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24" w:rsidRDefault="00A62D24" w:rsidP="00A62D24">
      <w:pPr>
        <w:spacing w:line="560" w:lineRule="exact"/>
        <w:jc w:val="center"/>
        <w:rPr>
          <w:rFonts w:ascii="黑体" w:eastAsia="黑体" w:cs="宋体" w:hint="eastAsia"/>
          <w:kern w:val="0"/>
          <w:sz w:val="32"/>
          <w:szCs w:val="32"/>
        </w:rPr>
      </w:pPr>
    </w:p>
    <w:p w:rsidR="00A62D24" w:rsidRPr="008F5D5F" w:rsidRDefault="00A62D24" w:rsidP="00A62D24">
      <w:pPr>
        <w:spacing w:line="560" w:lineRule="exact"/>
        <w:jc w:val="center"/>
        <w:rPr>
          <w:rFonts w:ascii="黑体" w:eastAsia="黑体" w:cs="宋体" w:hint="eastAsia"/>
          <w:kern w:val="0"/>
          <w:sz w:val="44"/>
          <w:szCs w:val="32"/>
        </w:rPr>
      </w:pPr>
      <w:r w:rsidRPr="008F5D5F">
        <w:rPr>
          <w:rFonts w:ascii="黑体" w:eastAsia="黑体" w:cs="宋体" w:hint="eastAsia"/>
          <w:kern w:val="0"/>
          <w:sz w:val="44"/>
          <w:szCs w:val="32"/>
        </w:rPr>
        <w:t>考</w:t>
      </w:r>
      <w:r w:rsidRPr="008F5D5F">
        <w:rPr>
          <w:rFonts w:ascii="黑体" w:eastAsia="黑体" w:cs="宋体" w:hint="eastAsia"/>
          <w:kern w:val="0"/>
          <w:sz w:val="44"/>
          <w:szCs w:val="32"/>
        </w:rPr>
        <w:t>生</w:t>
      </w:r>
      <w:r w:rsidRPr="008F5D5F">
        <w:rPr>
          <w:rFonts w:ascii="黑体" w:eastAsia="黑体" w:cs="宋体" w:hint="eastAsia"/>
          <w:kern w:val="0"/>
          <w:sz w:val="44"/>
          <w:szCs w:val="32"/>
        </w:rPr>
        <w:t>须知</w:t>
      </w:r>
    </w:p>
    <w:p w:rsidR="00A62D24" w:rsidRPr="008F58B4" w:rsidRDefault="00A62D24" w:rsidP="00A62D24">
      <w:pPr>
        <w:spacing w:line="560" w:lineRule="exact"/>
        <w:jc w:val="center"/>
        <w:rPr>
          <w:rFonts w:ascii="黑体" w:eastAsia="黑体" w:cs="宋体" w:hint="eastAsia"/>
          <w:kern w:val="0"/>
          <w:sz w:val="32"/>
          <w:szCs w:val="32"/>
        </w:rPr>
      </w:pPr>
    </w:p>
    <w:p w:rsidR="00A62D24" w:rsidRPr="008F58B4" w:rsidRDefault="00A62D24" w:rsidP="00A62D24">
      <w:pPr>
        <w:pStyle w:val="a5"/>
        <w:spacing w:line="560" w:lineRule="exact"/>
        <w:ind w:firstLine="640"/>
        <w:rPr>
          <w:rFonts w:hAnsi="宋体" w:cs="宋体" w:hint="eastAsia"/>
          <w:sz w:val="32"/>
          <w:szCs w:val="32"/>
        </w:rPr>
      </w:pPr>
      <w:r w:rsidRPr="008F58B4">
        <w:rPr>
          <w:rFonts w:hint="eastAsia"/>
          <w:sz w:val="32"/>
          <w:szCs w:val="32"/>
        </w:rPr>
        <w:t>1.</w:t>
      </w:r>
      <w:r w:rsidRPr="008F58B4">
        <w:rPr>
          <w:rFonts w:hAnsi="宋体" w:cs="宋体" w:hint="eastAsia"/>
          <w:sz w:val="32"/>
          <w:szCs w:val="32"/>
        </w:rPr>
        <w:t>请凭准考证、身份证进入考场，对号入座。</w:t>
      </w:r>
      <w:r w:rsidRPr="008F58B4">
        <w:rPr>
          <w:rFonts w:hint="eastAsia"/>
          <w:sz w:val="32"/>
          <w:szCs w:val="32"/>
        </w:rPr>
        <w:t>入座后将准考证、身份证摆放在</w:t>
      </w:r>
      <w:proofErr w:type="gramStart"/>
      <w:r w:rsidRPr="008F58B4">
        <w:rPr>
          <w:rFonts w:hint="eastAsia"/>
          <w:sz w:val="32"/>
          <w:szCs w:val="32"/>
        </w:rPr>
        <w:t>考桌左</w:t>
      </w:r>
      <w:proofErr w:type="gramEnd"/>
      <w:r w:rsidRPr="008F58B4">
        <w:rPr>
          <w:rFonts w:hint="eastAsia"/>
          <w:sz w:val="32"/>
          <w:szCs w:val="32"/>
        </w:rPr>
        <w:t>上角供监考人员查验。</w:t>
      </w:r>
    </w:p>
    <w:p w:rsidR="00A62D24" w:rsidRPr="008F58B4" w:rsidRDefault="00A62D24" w:rsidP="00A62D24">
      <w:pPr>
        <w:pStyle w:val="a5"/>
        <w:spacing w:line="560" w:lineRule="exact"/>
        <w:ind w:firstLine="640"/>
        <w:rPr>
          <w:rFonts w:hAnsi="宋体" w:cs="宋体" w:hint="eastAsia"/>
          <w:sz w:val="32"/>
          <w:szCs w:val="32"/>
        </w:rPr>
      </w:pPr>
      <w:r w:rsidRPr="008F58B4">
        <w:rPr>
          <w:rFonts w:hAnsi="宋体" w:cs="宋体" w:hint="eastAsia"/>
          <w:sz w:val="32"/>
          <w:szCs w:val="32"/>
        </w:rPr>
        <w:t>2.考试期间一律关闭手机等</w:t>
      </w:r>
      <w:r>
        <w:rPr>
          <w:rFonts w:hAnsi="宋体" w:cs="宋体" w:hint="eastAsia"/>
          <w:sz w:val="32"/>
          <w:szCs w:val="32"/>
        </w:rPr>
        <w:t>通讯</w:t>
      </w:r>
      <w:r w:rsidRPr="008F58B4">
        <w:rPr>
          <w:rFonts w:hAnsi="宋体" w:cs="宋体" w:hint="eastAsia"/>
          <w:sz w:val="32"/>
          <w:szCs w:val="32"/>
        </w:rPr>
        <w:t>设备，并将随身携带的物品放在桌下。笔试为</w:t>
      </w:r>
      <w:r w:rsidRPr="002C0288">
        <w:rPr>
          <w:rFonts w:hAnsi="宋体" w:cs="宋体" w:hint="eastAsia"/>
          <w:b/>
          <w:sz w:val="32"/>
          <w:szCs w:val="32"/>
        </w:rPr>
        <w:t>闭卷</w:t>
      </w:r>
      <w:r w:rsidRPr="008F58B4">
        <w:rPr>
          <w:rFonts w:hAnsi="宋体" w:cs="宋体" w:hint="eastAsia"/>
          <w:sz w:val="32"/>
          <w:szCs w:val="32"/>
        </w:rPr>
        <w:t>考试，</w:t>
      </w:r>
      <w:bookmarkStart w:id="0" w:name="_GoBack"/>
      <w:bookmarkEnd w:id="0"/>
      <w:r w:rsidRPr="008F58B4">
        <w:rPr>
          <w:rFonts w:hAnsi="宋体" w:cs="宋体" w:hint="eastAsia"/>
          <w:sz w:val="32"/>
          <w:szCs w:val="32"/>
        </w:rPr>
        <w:t>不得查阅资料。</w:t>
      </w:r>
    </w:p>
    <w:p w:rsidR="00A62D24" w:rsidRPr="008F58B4" w:rsidRDefault="00A62D24" w:rsidP="00A62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58B4">
        <w:rPr>
          <w:rFonts w:ascii="仿宋_GB2312" w:eastAsia="仿宋_GB2312" w:hint="eastAsia"/>
          <w:sz w:val="32"/>
          <w:szCs w:val="32"/>
        </w:rPr>
        <w:t>3.开考30分钟后</w:t>
      </w:r>
      <w:r>
        <w:rPr>
          <w:rFonts w:ascii="仿宋_GB2312" w:eastAsia="仿宋_GB2312" w:cs="宋体" w:hint="eastAsia"/>
          <w:kern w:val="0"/>
          <w:sz w:val="32"/>
          <w:szCs w:val="32"/>
        </w:rPr>
        <w:t>参考人员</w:t>
      </w:r>
      <w:r w:rsidRPr="008F58B4">
        <w:rPr>
          <w:rFonts w:ascii="仿宋_GB2312" w:eastAsia="仿宋_GB2312" w:hint="eastAsia"/>
          <w:sz w:val="32"/>
          <w:szCs w:val="32"/>
        </w:rPr>
        <w:t>不得进入考场，开考30分钟内不得交卷离场。</w:t>
      </w:r>
    </w:p>
    <w:p w:rsidR="00A62D24" w:rsidRPr="008F58B4" w:rsidRDefault="00A62D24" w:rsidP="00A62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58B4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cs="宋体" w:hint="eastAsia"/>
          <w:kern w:val="0"/>
          <w:sz w:val="32"/>
          <w:szCs w:val="32"/>
        </w:rPr>
        <w:t>参考人员</w:t>
      </w:r>
      <w:r w:rsidRPr="008F58B4">
        <w:rPr>
          <w:rFonts w:ascii="仿宋_GB2312" w:eastAsia="仿宋_GB2312" w:hint="eastAsia"/>
          <w:sz w:val="32"/>
          <w:szCs w:val="32"/>
        </w:rPr>
        <w:t>对试题有疑问时，不得向监考人员询问；对试卷字迹模糊等问题，可举手向监考人员询问。</w:t>
      </w:r>
    </w:p>
    <w:p w:rsidR="00A62D24" w:rsidRPr="008F58B4" w:rsidRDefault="00A62D24" w:rsidP="00A62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58B4">
        <w:rPr>
          <w:rFonts w:ascii="仿宋_GB2312" w:eastAsia="仿宋_GB2312" w:hint="eastAsia"/>
          <w:sz w:val="32"/>
          <w:szCs w:val="32"/>
        </w:rPr>
        <w:t>5.答题一律使用黑色钢笔或签字笔，字迹要工整、清楚，答案一律书写在答题纸上，如果答题纸正面空白处不够答题，可以将答案写在答题纸背面，但不要写在密封线内。书写在草稿纸上或试卷上的答题内容一律无效。</w:t>
      </w:r>
    </w:p>
    <w:p w:rsidR="00A62D24" w:rsidRPr="008F58B4" w:rsidRDefault="00A62D24" w:rsidP="00A62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58B4">
        <w:rPr>
          <w:rFonts w:ascii="仿宋_GB2312" w:eastAsia="仿宋_GB2312" w:hint="eastAsia"/>
          <w:sz w:val="32"/>
          <w:szCs w:val="32"/>
        </w:rPr>
        <w:t>6.除在试卷和答题</w:t>
      </w:r>
      <w:proofErr w:type="gramStart"/>
      <w:r w:rsidRPr="008F58B4">
        <w:rPr>
          <w:rFonts w:ascii="仿宋_GB2312" w:eastAsia="仿宋_GB2312" w:hint="eastAsia"/>
          <w:sz w:val="32"/>
          <w:szCs w:val="32"/>
        </w:rPr>
        <w:t>纸规定</w:t>
      </w:r>
      <w:proofErr w:type="gramEnd"/>
      <w:r w:rsidRPr="008F58B4">
        <w:rPr>
          <w:rFonts w:ascii="仿宋_GB2312" w:eastAsia="仿宋_GB2312" w:hint="eastAsia"/>
          <w:sz w:val="32"/>
          <w:szCs w:val="32"/>
        </w:rPr>
        <w:t>位置处填写考号、姓名外，不得在试卷和答题纸上作其他任何标记，否则试卷和答题纸作废。</w:t>
      </w:r>
    </w:p>
    <w:p w:rsidR="00A62D24" w:rsidRPr="008F58B4" w:rsidRDefault="00A62D24" w:rsidP="00A62D24">
      <w:pPr>
        <w:pStyle w:val="2"/>
        <w:spacing w:line="560" w:lineRule="exact"/>
        <w:ind w:firstLine="640"/>
        <w:rPr>
          <w:rFonts w:hint="eastAsia"/>
          <w:color w:val="auto"/>
          <w:sz w:val="32"/>
          <w:szCs w:val="32"/>
        </w:rPr>
      </w:pPr>
      <w:r w:rsidRPr="008F58B4">
        <w:rPr>
          <w:rFonts w:hint="eastAsia"/>
          <w:color w:val="auto"/>
          <w:sz w:val="32"/>
          <w:szCs w:val="32"/>
        </w:rPr>
        <w:t>7.考场内</w:t>
      </w:r>
      <w:r>
        <w:rPr>
          <w:rFonts w:hint="eastAsia"/>
          <w:color w:val="auto"/>
          <w:sz w:val="32"/>
          <w:szCs w:val="32"/>
        </w:rPr>
        <w:t>须</w:t>
      </w:r>
      <w:r w:rsidRPr="008F58B4">
        <w:rPr>
          <w:rFonts w:hint="eastAsia"/>
          <w:color w:val="auto"/>
          <w:sz w:val="32"/>
          <w:szCs w:val="32"/>
        </w:rPr>
        <w:t>保持安静，不准吸烟和交谈。提前交卷者，请举手示意监考人员，待确认试卷信息完整后离开考场，不得在考场附近逗留和谈论。</w:t>
      </w:r>
    </w:p>
    <w:p w:rsidR="00A62D24" w:rsidRPr="008F58B4" w:rsidRDefault="00A62D24" w:rsidP="00A62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58B4">
        <w:rPr>
          <w:rFonts w:ascii="仿宋_GB2312" w:eastAsia="仿宋_GB2312" w:hint="eastAsia"/>
          <w:sz w:val="32"/>
          <w:szCs w:val="32"/>
        </w:rPr>
        <w:t>8.考试过程中不准擅自离场。</w:t>
      </w:r>
    </w:p>
    <w:p w:rsidR="00A62D24" w:rsidRPr="008F58B4" w:rsidRDefault="00A62D24" w:rsidP="00A62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58B4">
        <w:rPr>
          <w:rFonts w:ascii="仿宋_GB2312" w:eastAsia="仿宋_GB2312" w:hint="eastAsia"/>
          <w:sz w:val="32"/>
          <w:szCs w:val="32"/>
        </w:rPr>
        <w:t>9.考试时间到，</w:t>
      </w:r>
      <w:r>
        <w:rPr>
          <w:rFonts w:ascii="仿宋_GB2312" w:eastAsia="仿宋_GB2312" w:cs="宋体" w:hint="eastAsia"/>
          <w:kern w:val="0"/>
          <w:sz w:val="32"/>
          <w:szCs w:val="32"/>
        </w:rPr>
        <w:t>参考人员</w:t>
      </w:r>
      <w:r>
        <w:rPr>
          <w:rFonts w:ascii="仿宋_GB2312" w:eastAsia="仿宋_GB2312" w:hint="eastAsia"/>
          <w:sz w:val="32"/>
          <w:szCs w:val="32"/>
        </w:rPr>
        <w:t>应听从监考人员指令并立即停止答卷，待监考人员收取、清点无误后，方可有序离开考场。</w:t>
      </w:r>
      <w:proofErr w:type="gramStart"/>
      <w:r w:rsidRPr="008F58B4">
        <w:rPr>
          <w:rFonts w:ascii="仿宋_GB2312" w:eastAsia="仿宋_GB2312" w:hint="eastAsia"/>
          <w:sz w:val="32"/>
          <w:szCs w:val="32"/>
        </w:rPr>
        <w:lastRenderedPageBreak/>
        <w:t>不</w:t>
      </w:r>
      <w:proofErr w:type="gramEnd"/>
      <w:r w:rsidRPr="008F58B4">
        <w:rPr>
          <w:rFonts w:ascii="仿宋_GB2312" w:eastAsia="仿宋_GB2312" w:hint="eastAsia"/>
          <w:sz w:val="32"/>
          <w:szCs w:val="32"/>
        </w:rPr>
        <w:t>准将试卷、答题纸和草稿纸带出考场。</w:t>
      </w:r>
    </w:p>
    <w:p w:rsidR="00A62D24" w:rsidRDefault="00A62D24" w:rsidP="00A62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58B4"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cs="宋体" w:hint="eastAsia"/>
          <w:kern w:val="0"/>
          <w:sz w:val="32"/>
          <w:szCs w:val="32"/>
        </w:rPr>
        <w:t>参考人员</w:t>
      </w:r>
      <w:r w:rsidRPr="008F58B4">
        <w:rPr>
          <w:rFonts w:ascii="仿宋_GB2312" w:eastAsia="仿宋_GB2312" w:hint="eastAsia"/>
          <w:sz w:val="32"/>
          <w:szCs w:val="32"/>
        </w:rPr>
        <w:t>应严格遵守考场纪律，不准交头接耳，不准偷看他人答卷，不准夹带、传递、抄袭、换卷、代考。对有违犯者，即取消其考试资格。</w:t>
      </w:r>
    </w:p>
    <w:p w:rsidR="002D6197" w:rsidRPr="00A62D24" w:rsidRDefault="002D6197"/>
    <w:sectPr w:rsidR="002D6197" w:rsidRPr="00A62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BF" w:rsidRDefault="004A05BF" w:rsidP="00A62D24">
      <w:r>
        <w:separator/>
      </w:r>
    </w:p>
  </w:endnote>
  <w:endnote w:type="continuationSeparator" w:id="0">
    <w:p w:rsidR="004A05BF" w:rsidRDefault="004A05BF" w:rsidP="00A6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BF" w:rsidRDefault="004A05BF" w:rsidP="00A62D24">
      <w:r>
        <w:separator/>
      </w:r>
    </w:p>
  </w:footnote>
  <w:footnote w:type="continuationSeparator" w:id="0">
    <w:p w:rsidR="004A05BF" w:rsidRDefault="004A05BF" w:rsidP="00A6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8D"/>
    <w:rsid w:val="002D6197"/>
    <w:rsid w:val="004A05BF"/>
    <w:rsid w:val="008F5D5F"/>
    <w:rsid w:val="00A62D24"/>
    <w:rsid w:val="00B55E1A"/>
    <w:rsid w:val="00D15B8D"/>
    <w:rsid w:val="00DA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D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D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D24"/>
    <w:rPr>
      <w:sz w:val="18"/>
      <w:szCs w:val="18"/>
    </w:rPr>
  </w:style>
  <w:style w:type="paragraph" w:styleId="a5">
    <w:name w:val="Body Text Indent"/>
    <w:basedOn w:val="a"/>
    <w:link w:val="Char1"/>
    <w:rsid w:val="00A62D24"/>
    <w:pPr>
      <w:spacing w:line="500" w:lineRule="exact"/>
      <w:ind w:firstLineChars="200" w:firstLine="560"/>
    </w:pPr>
    <w:rPr>
      <w:rFonts w:ascii="仿宋_GB2312" w:eastAsia="仿宋_GB2312"/>
      <w:sz w:val="28"/>
      <w:szCs w:val="28"/>
    </w:rPr>
  </w:style>
  <w:style w:type="character" w:customStyle="1" w:styleId="Char1">
    <w:name w:val="正文文本缩进 Char"/>
    <w:basedOn w:val="a0"/>
    <w:link w:val="a5"/>
    <w:rsid w:val="00A62D24"/>
    <w:rPr>
      <w:rFonts w:ascii="仿宋_GB2312" w:eastAsia="仿宋_GB2312" w:hAnsi="Times New Roman" w:cs="Times New Roman"/>
      <w:sz w:val="28"/>
      <w:szCs w:val="28"/>
    </w:rPr>
  </w:style>
  <w:style w:type="paragraph" w:styleId="2">
    <w:name w:val="Body Text Indent 2"/>
    <w:basedOn w:val="a"/>
    <w:link w:val="2Char"/>
    <w:rsid w:val="00A62D24"/>
    <w:pPr>
      <w:spacing w:line="500" w:lineRule="exact"/>
      <w:ind w:firstLineChars="200" w:firstLine="560"/>
    </w:pPr>
    <w:rPr>
      <w:rFonts w:ascii="仿宋_GB2312" w:eastAsia="仿宋_GB2312"/>
      <w:color w:val="FF0000"/>
      <w:sz w:val="28"/>
      <w:szCs w:val="28"/>
    </w:rPr>
  </w:style>
  <w:style w:type="character" w:customStyle="1" w:styleId="2Char">
    <w:name w:val="正文文本缩进 2 Char"/>
    <w:basedOn w:val="a0"/>
    <w:link w:val="2"/>
    <w:rsid w:val="00A62D24"/>
    <w:rPr>
      <w:rFonts w:ascii="仿宋_GB2312" w:eastAsia="仿宋_GB2312" w:hAnsi="Times New Roman" w:cs="Times New Roman"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D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D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D24"/>
    <w:rPr>
      <w:sz w:val="18"/>
      <w:szCs w:val="18"/>
    </w:rPr>
  </w:style>
  <w:style w:type="paragraph" w:styleId="a5">
    <w:name w:val="Body Text Indent"/>
    <w:basedOn w:val="a"/>
    <w:link w:val="Char1"/>
    <w:rsid w:val="00A62D24"/>
    <w:pPr>
      <w:spacing w:line="500" w:lineRule="exact"/>
      <w:ind w:firstLineChars="200" w:firstLine="560"/>
    </w:pPr>
    <w:rPr>
      <w:rFonts w:ascii="仿宋_GB2312" w:eastAsia="仿宋_GB2312"/>
      <w:sz w:val="28"/>
      <w:szCs w:val="28"/>
    </w:rPr>
  </w:style>
  <w:style w:type="character" w:customStyle="1" w:styleId="Char1">
    <w:name w:val="正文文本缩进 Char"/>
    <w:basedOn w:val="a0"/>
    <w:link w:val="a5"/>
    <w:rsid w:val="00A62D24"/>
    <w:rPr>
      <w:rFonts w:ascii="仿宋_GB2312" w:eastAsia="仿宋_GB2312" w:hAnsi="Times New Roman" w:cs="Times New Roman"/>
      <w:sz w:val="28"/>
      <w:szCs w:val="28"/>
    </w:rPr>
  </w:style>
  <w:style w:type="paragraph" w:styleId="2">
    <w:name w:val="Body Text Indent 2"/>
    <w:basedOn w:val="a"/>
    <w:link w:val="2Char"/>
    <w:rsid w:val="00A62D24"/>
    <w:pPr>
      <w:spacing w:line="500" w:lineRule="exact"/>
      <w:ind w:firstLineChars="200" w:firstLine="560"/>
    </w:pPr>
    <w:rPr>
      <w:rFonts w:ascii="仿宋_GB2312" w:eastAsia="仿宋_GB2312"/>
      <w:color w:val="FF0000"/>
      <w:sz w:val="28"/>
      <w:szCs w:val="28"/>
    </w:rPr>
  </w:style>
  <w:style w:type="character" w:customStyle="1" w:styleId="2Char">
    <w:name w:val="正文文本缩进 2 Char"/>
    <w:basedOn w:val="a0"/>
    <w:link w:val="2"/>
    <w:rsid w:val="00A62D24"/>
    <w:rPr>
      <w:rFonts w:ascii="仿宋_GB2312" w:eastAsia="仿宋_GB2312" w:hAnsi="Times New Roman" w:cs="Times New Roman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</Words>
  <Characters>473</Characters>
  <Application>Microsoft Office Word</Application>
  <DocSecurity>0</DocSecurity>
  <Lines>3</Lines>
  <Paragraphs>1</Paragraphs>
  <ScaleCrop>false</ScaleCrop>
  <Company>COFCO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苏彦鹏</dc:creator>
  <cp:keywords/>
  <dc:description/>
  <cp:lastModifiedBy>苏彦鹏</cp:lastModifiedBy>
  <cp:revision>7</cp:revision>
  <dcterms:created xsi:type="dcterms:W3CDTF">2016-12-05T10:37:00Z</dcterms:created>
  <dcterms:modified xsi:type="dcterms:W3CDTF">2016-12-05T10:47:00Z</dcterms:modified>
</cp:coreProperties>
</file>