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78" w:lineRule="atLeast"/>
        <w:ind w:left="720" w:right="0" w:hanging="360"/>
      </w:pPr>
      <w:r>
        <w:rPr>
          <w:rFonts w:ascii="Helvetica Neue" w:hAnsi="Helvetica Neue" w:eastAsia="Helvetica Neue" w:cs="Helvetica Neue"/>
          <w:color w:val="333333"/>
          <w:sz w:val="22"/>
          <w:szCs w:val="22"/>
          <w:bdr w:val="none" w:color="auto" w:sz="0" w:space="0"/>
        </w:rPr>
        <w:t>复试通过人员名单(以二面编号为准)：</w:t>
      </w:r>
    </w:p>
    <w:tbl>
      <w:tblPr>
        <w:tblW w:w="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001-01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001-03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001-04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002-01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002-04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002-06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002-07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003-01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003-04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003-05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line="378" w:lineRule="atLeast"/>
        <w:ind w:left="0" w:right="0"/>
      </w:pPr>
      <w:r>
        <w:rPr>
          <w:rFonts w:hint="default" w:ascii="Helvetica Neue" w:hAnsi="Helvetica Neue" w:eastAsia="Helvetica Neue" w:cs="Helvetica Neue"/>
          <w:color w:val="333333"/>
          <w:sz w:val="22"/>
          <w:szCs w:val="22"/>
          <w:bdr w:val="none" w:color="auto" w:sz="0" w:space="0"/>
        </w:rPr>
        <w:t>其中，初步进入“明珠之蓝”人员名单(以二面编号为准)</w:t>
      </w:r>
    </w:p>
    <w:tbl>
      <w:tblPr>
        <w:tblW w:w="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003-01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003-02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003-04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  <w:bdr w:val="none" w:color="auto" w:sz="0" w:space="0"/>
              </w:rPr>
              <w:t>003-05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86B3"/>
    <w:multiLevelType w:val="multilevel"/>
    <w:tmpl w:val="5ABB86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8270C1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659D8"/>
    <w:rsid w:val="097A025D"/>
    <w:rsid w:val="09813100"/>
    <w:rsid w:val="09821678"/>
    <w:rsid w:val="098A239F"/>
    <w:rsid w:val="098C3DFD"/>
    <w:rsid w:val="09912757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A878C3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7A2BE4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02BE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A73282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25458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BA582E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DF2B57"/>
    <w:rsid w:val="29E2307D"/>
    <w:rsid w:val="29E50FBF"/>
    <w:rsid w:val="29EB696A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8077CB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D4272D"/>
    <w:rsid w:val="33E45431"/>
    <w:rsid w:val="33EA42C5"/>
    <w:rsid w:val="33F242DE"/>
    <w:rsid w:val="33F8568C"/>
    <w:rsid w:val="33FB4B6B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915F0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60BF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1200C6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36EF4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02924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9D151D"/>
    <w:rsid w:val="4EA76810"/>
    <w:rsid w:val="4EA8486B"/>
    <w:rsid w:val="4EA9469D"/>
    <w:rsid w:val="4EB25C3F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A902F8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1C36B3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82C14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AFE262C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85578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D05DAB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402E8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6E1A99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8B3AD8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66762B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2018-03-28T12:10:37Z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