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49" w:rsidRPr="00577549" w:rsidRDefault="00577549" w:rsidP="0057754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77549">
        <w:rPr>
          <w:rFonts w:ascii="微软雅黑" w:eastAsia="微软雅黑" w:hAnsi="微软雅黑" w:cs="宋体" w:hint="eastAsia"/>
          <w:color w:val="333333"/>
          <w:kern w:val="0"/>
          <w:sz w:val="38"/>
          <w:szCs w:val="38"/>
          <w:bdr w:val="none" w:sz="0" w:space="0" w:color="auto" w:frame="1"/>
        </w:rPr>
        <w:t>天津青年职业学院公开招聘工作人员第二批公示名单</w:t>
      </w: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081"/>
        <w:gridCol w:w="1081"/>
        <w:gridCol w:w="2461"/>
        <w:gridCol w:w="1080"/>
        <w:gridCol w:w="1981"/>
        <w:gridCol w:w="1080"/>
        <w:gridCol w:w="1080"/>
        <w:gridCol w:w="1080"/>
        <w:gridCol w:w="1576"/>
      </w:tblGrid>
      <w:tr w:rsidR="00577549" w:rsidRPr="00577549" w:rsidTr="00577549">
        <w:trPr>
          <w:trHeight w:val="6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总排名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状态</w:t>
            </w:r>
          </w:p>
        </w:tc>
      </w:tr>
      <w:tr w:rsidR="00577549" w:rsidRPr="00577549" w:rsidTr="00577549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法律专业教师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152.2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73.9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105.22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递补合格</w:t>
            </w:r>
          </w:p>
        </w:tc>
      </w:tr>
      <w:tr w:rsidR="00577549" w:rsidRPr="00577549" w:rsidTr="00577549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张婧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英语课程教师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140.3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99.02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递补合格</w:t>
            </w:r>
          </w:p>
        </w:tc>
      </w:tr>
      <w:tr w:rsidR="00577549" w:rsidRPr="00577549" w:rsidTr="00577549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刘春怡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150.0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104.76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递补合格</w:t>
            </w:r>
          </w:p>
        </w:tc>
      </w:tr>
      <w:tr w:rsidR="00577549" w:rsidRPr="00577549" w:rsidTr="00577549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钱欣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150.5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104.60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9" w:rsidRPr="00577549" w:rsidRDefault="00577549" w:rsidP="005775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49">
              <w:rPr>
                <w:rFonts w:ascii="宋体" w:eastAsia="宋体" w:hAnsi="宋体" w:cs="宋体"/>
                <w:kern w:val="0"/>
                <w:sz w:val="24"/>
                <w:szCs w:val="24"/>
              </w:rPr>
              <w:t>递补合格</w:t>
            </w:r>
          </w:p>
        </w:tc>
      </w:tr>
    </w:tbl>
    <w:p w:rsidR="00E872F6" w:rsidRDefault="00E872F6"/>
    <w:sectPr w:rsidR="00E872F6" w:rsidSect="005775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549"/>
    <w:rsid w:val="00577549"/>
    <w:rsid w:val="00E8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2016-12-06T08:32:00Z</dcterms:created>
  <dcterms:modified xsi:type="dcterms:W3CDTF">2016-12-06T08:32:00Z</dcterms:modified>
</cp:coreProperties>
</file>