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>  姓名            性别      身份证号后六位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>    段黎萍          女          18204X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>    李  强          男          140835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>    史  慧          女          290941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>    杨善友          男          151252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>    张志刚          男          172934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>    左晓利          女          056443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26609"/>
    <w:rsid w:val="0CEF54A3"/>
    <w:rsid w:val="207A13B2"/>
    <w:rsid w:val="28732447"/>
    <w:rsid w:val="3C64157E"/>
    <w:rsid w:val="598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7">
    <w:name w:val="hover1"/>
    <w:basedOn w:val="3"/>
    <w:uiPriority w:val="0"/>
    <w:rPr>
      <w:bdr w:val="single" w:color="62ADF1" w:sz="4" w:space="0"/>
      <w:shd w:val="clear" w:fill="EFF9FF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2017-12-18T09:15:55Z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