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C2276" w:rsidRDefault="00BC2276">
      <w:pPr>
        <w:jc w:val="center"/>
        <w:rPr>
          <w:rFonts w:ascii="华文中宋" w:eastAsia="华文中宋" w:hAnsi="华文中宋" w:cs="Times New Roman"/>
          <w:sz w:val="32"/>
          <w:szCs w:val="32"/>
          <w:shd w:val="clear" w:color="auto" w:fill="FFFFFF"/>
        </w:rPr>
      </w:pPr>
      <w:r>
        <w:rPr>
          <w:rFonts w:cs="宋体" w:hint="eastAsia"/>
          <w:b/>
          <w:bCs/>
          <w:spacing w:val="-4"/>
          <w:sz w:val="32"/>
          <w:szCs w:val="32"/>
        </w:rPr>
        <w:t>水利部珠江水利委员会</w:t>
      </w:r>
      <w:r>
        <w:rPr>
          <w:b/>
          <w:bCs/>
          <w:spacing w:val="-4"/>
          <w:sz w:val="32"/>
          <w:szCs w:val="32"/>
        </w:rPr>
        <w:t>2017</w:t>
      </w:r>
      <w:r>
        <w:rPr>
          <w:rFonts w:cs="宋体" w:hint="eastAsia"/>
          <w:b/>
          <w:bCs/>
          <w:spacing w:val="-4"/>
          <w:sz w:val="32"/>
          <w:szCs w:val="32"/>
        </w:rPr>
        <w:t>年</w:t>
      </w:r>
      <w:r w:rsidR="00756F96">
        <w:rPr>
          <w:rFonts w:cs="宋体" w:hint="eastAsia"/>
          <w:b/>
          <w:bCs/>
          <w:spacing w:val="-4"/>
          <w:sz w:val="32"/>
          <w:szCs w:val="32"/>
        </w:rPr>
        <w:t>度</w:t>
      </w:r>
      <w:r w:rsidRPr="00D94E83">
        <w:rPr>
          <w:rFonts w:cs="宋体" w:hint="eastAsia"/>
          <w:b/>
          <w:bCs/>
          <w:spacing w:val="-4"/>
          <w:sz w:val="32"/>
          <w:szCs w:val="32"/>
        </w:rPr>
        <w:t>考试录用公务员面试公告</w:t>
      </w:r>
    </w:p>
    <w:p w:rsidR="00BC2276" w:rsidRDefault="00BC2276">
      <w:pPr>
        <w:jc w:val="center"/>
        <w:rPr>
          <w:rFonts w:ascii="华文中宋" w:eastAsia="华文中宋" w:hAnsi="华文中宋" w:cs="Times New Roman"/>
          <w:sz w:val="32"/>
          <w:szCs w:val="32"/>
          <w:shd w:val="clear" w:color="auto" w:fill="FFFFFF"/>
        </w:rPr>
      </w:pPr>
    </w:p>
    <w:p w:rsidR="00BC2276" w:rsidRPr="00D94E83" w:rsidRDefault="00BC2276">
      <w:pPr>
        <w:shd w:val="solid" w:color="FFFFFF" w:fill="auto"/>
        <w:autoSpaceDN w:val="0"/>
        <w:spacing w:line="528" w:lineRule="auto"/>
        <w:ind w:firstLine="640"/>
        <w:rPr>
          <w:rFonts w:ascii="仿宋_GB2312" w:eastAsia="仿宋_GB2312" w:cs="Times New Roman"/>
          <w:sz w:val="32"/>
          <w:szCs w:val="32"/>
        </w:rPr>
      </w:pPr>
      <w:r w:rsidRPr="00D94E83">
        <w:rPr>
          <w:rFonts w:ascii="仿宋_GB2312" w:eastAsia="仿宋_GB2312" w:cs="仿宋_GB2312" w:hint="eastAsia"/>
          <w:sz w:val="32"/>
          <w:szCs w:val="32"/>
        </w:rPr>
        <w:t>根据公务员录用工作有关规定，现就</w:t>
      </w:r>
      <w:r w:rsidRPr="00D94E83">
        <w:rPr>
          <w:rFonts w:ascii="仿宋_GB2312" w:eastAsia="仿宋_GB2312" w:cs="仿宋_GB2312"/>
          <w:sz w:val="32"/>
          <w:szCs w:val="32"/>
        </w:rPr>
        <w:t>2017</w:t>
      </w:r>
      <w:r w:rsidRPr="00D94E83">
        <w:rPr>
          <w:rFonts w:ascii="仿宋_GB2312" w:eastAsia="仿宋_GB2312" w:cs="仿宋_GB2312" w:hint="eastAsia"/>
          <w:sz w:val="32"/>
          <w:szCs w:val="32"/>
        </w:rPr>
        <w:t>年</w:t>
      </w:r>
      <w:r w:rsidR="00756F96">
        <w:rPr>
          <w:rFonts w:ascii="仿宋_GB2312" w:eastAsia="仿宋_GB2312" w:cs="仿宋_GB2312" w:hint="eastAsia"/>
          <w:sz w:val="32"/>
          <w:szCs w:val="32"/>
        </w:rPr>
        <w:t>度</w:t>
      </w:r>
      <w:r w:rsidRPr="00D94E83">
        <w:rPr>
          <w:rFonts w:ascii="仿宋_GB2312" w:eastAsia="仿宋_GB2312" w:cs="仿宋_GB2312" w:hint="eastAsia"/>
          <w:sz w:val="32"/>
          <w:szCs w:val="32"/>
        </w:rPr>
        <w:t>水利部珠江水利委员会录用公务员面试有关事宜通知如下：</w:t>
      </w:r>
    </w:p>
    <w:p w:rsidR="00BC2276" w:rsidRDefault="00BC2276" w:rsidP="00DA523C">
      <w:pPr>
        <w:ind w:firstLineChars="200" w:firstLine="640"/>
        <w:rPr>
          <w:rFonts w:ascii="黑体" w:eastAsia="黑体" w:hAnsi="黑体" w:cs="Times New Roman"/>
          <w:sz w:val="32"/>
          <w:szCs w:val="32"/>
          <w:shd w:val="clear" w:color="auto" w:fill="FFFFFF"/>
        </w:rPr>
      </w:pPr>
      <w:r>
        <w:rPr>
          <w:rFonts w:ascii="黑体" w:eastAsia="黑体" w:hAnsi="黑体" w:cs="黑体" w:hint="eastAsia"/>
          <w:sz w:val="32"/>
          <w:szCs w:val="32"/>
          <w:shd w:val="clear" w:color="auto" w:fill="FFFFFF"/>
        </w:rPr>
        <w:t>一、面试分数线及进入面试人员名单</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面试分数线及面试人员名单（详见附件</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w:t>
      </w:r>
    </w:p>
    <w:p w:rsidR="00BC2276" w:rsidRDefault="00BC2276">
      <w:pPr>
        <w:shd w:val="solid" w:color="FFFFFF" w:fill="auto"/>
        <w:autoSpaceDN w:val="0"/>
        <w:ind w:firstLine="643"/>
        <w:rPr>
          <w:rFonts w:ascii="黑体" w:eastAsia="黑体" w:hAnsi="黑体" w:cs="Times New Roman"/>
          <w:sz w:val="32"/>
          <w:szCs w:val="32"/>
          <w:shd w:val="clear" w:color="auto" w:fill="FFFFFF"/>
        </w:rPr>
      </w:pPr>
      <w:r>
        <w:rPr>
          <w:rFonts w:ascii="黑体" w:eastAsia="黑体" w:hAnsi="黑体" w:cs="黑体" w:hint="eastAsia"/>
          <w:sz w:val="32"/>
          <w:szCs w:val="32"/>
          <w:shd w:val="clear" w:color="auto" w:fill="FFFFFF"/>
        </w:rPr>
        <w:t>二、面试确认</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宋体" w:hAnsi="宋体" w:cs="宋体"/>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宋体" w:eastAsia="仿宋_GB2312" w:hAnsi="宋体" w:cs="宋体"/>
          <w:sz w:val="32"/>
          <w:szCs w:val="32"/>
          <w:shd w:val="clear" w:color="auto" w:fill="FFFFFF"/>
        </w:rPr>
        <w:t>1</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20</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BC2276" w:rsidRDefault="00064723" w:rsidP="00DA523C">
      <w:pPr>
        <w:shd w:val="solid" w:color="FFFFFF" w:fill="auto"/>
        <w:autoSpaceDN w:val="0"/>
        <w:spacing w:line="580" w:lineRule="exact"/>
        <w:ind w:firstLineChars="300" w:firstLine="630"/>
        <w:rPr>
          <w:rFonts w:ascii="宋体" w:cs="Times New Roman"/>
          <w:sz w:val="32"/>
          <w:szCs w:val="32"/>
          <w:shd w:val="clear" w:color="auto" w:fill="FFFFFF"/>
        </w:rPr>
      </w:pPr>
      <w:hyperlink r:id="rId7" w:history="1">
        <w:r w:rsidR="00BC2276">
          <w:rPr>
            <w:rFonts w:ascii="宋体" w:hAnsi="宋体" w:cs="宋体"/>
            <w:color w:val="000000"/>
            <w:sz w:val="32"/>
            <w:szCs w:val="32"/>
            <w:shd w:val="clear" w:color="auto" w:fill="FFFFFF"/>
          </w:rPr>
          <w:t>1.</w:t>
        </w:r>
        <w:r w:rsidR="00BC2276">
          <w:rPr>
            <w:rFonts w:ascii="仿宋_GB2312" w:eastAsia="仿宋_GB2312" w:hAnsi="仿宋_GB2312" w:cs="仿宋_GB2312" w:hint="eastAsia"/>
            <w:color w:val="000000"/>
            <w:sz w:val="32"/>
            <w:szCs w:val="32"/>
            <w:shd w:val="clear" w:color="auto" w:fill="FFFFFF"/>
          </w:rPr>
          <w:t>发送电子邮件至</w:t>
        </w:r>
        <w:r w:rsidR="00BC2276">
          <w:rPr>
            <w:rFonts w:ascii="宋体" w:eastAsia="仿宋_GB2312" w:hAnsi="宋体" w:cs="宋体"/>
            <w:color w:val="000000"/>
            <w:sz w:val="32"/>
            <w:szCs w:val="32"/>
            <w:shd w:val="clear" w:color="auto" w:fill="FFFFFF"/>
          </w:rPr>
          <w:t>zwgbk</w:t>
        </w:r>
        <w:r w:rsidR="00BC2276">
          <w:rPr>
            <w:rFonts w:ascii="宋体" w:hAnsi="宋体" w:cs="宋体"/>
            <w:color w:val="000000"/>
            <w:sz w:val="32"/>
            <w:szCs w:val="32"/>
            <w:shd w:val="clear" w:color="auto" w:fill="FFFFFF"/>
          </w:rPr>
          <w:t>@pearlwater.gov.cn</w:t>
        </w:r>
      </w:hyperlink>
      <w:r w:rsidR="00BC2276">
        <w:rPr>
          <w:rFonts w:ascii="仿宋_GB2312" w:eastAsia="仿宋_GB2312" w:hAnsi="仿宋_GB2312" w:cs="仿宋_GB2312" w:hint="eastAsia"/>
          <w:sz w:val="32"/>
          <w:szCs w:val="32"/>
          <w:shd w:val="clear" w:color="auto" w:fill="FFFFFF"/>
        </w:rPr>
        <w:t>，并同时传真到</w:t>
      </w:r>
      <w:r w:rsidR="00BC2276">
        <w:rPr>
          <w:rFonts w:ascii="宋体" w:cs="宋体"/>
          <w:sz w:val="32"/>
          <w:szCs w:val="32"/>
          <w:shd w:val="clear" w:color="auto" w:fill="FFFFFF"/>
        </w:rPr>
        <w:t>0</w:t>
      </w:r>
      <w:r w:rsidR="00BC2276">
        <w:rPr>
          <w:rFonts w:ascii="宋体" w:hAnsi="宋体" w:cs="宋体"/>
          <w:sz w:val="32"/>
          <w:szCs w:val="32"/>
          <w:shd w:val="clear" w:color="auto" w:fill="FFFFFF"/>
        </w:rPr>
        <w:t>2</w:t>
      </w:r>
      <w:r w:rsidR="00BC2276">
        <w:rPr>
          <w:rFonts w:ascii="宋体" w:cs="宋体"/>
          <w:sz w:val="32"/>
          <w:szCs w:val="32"/>
          <w:shd w:val="clear" w:color="auto" w:fill="FFFFFF"/>
        </w:rPr>
        <w:t>0-</w:t>
      </w:r>
      <w:r w:rsidR="00BC2276">
        <w:rPr>
          <w:rFonts w:ascii="宋体" w:hAnsi="宋体" w:cs="宋体"/>
          <w:sz w:val="32"/>
          <w:szCs w:val="32"/>
          <w:shd w:val="clear" w:color="auto" w:fill="FFFFFF"/>
        </w:rPr>
        <w:t>87117420</w:t>
      </w:r>
      <w:r w:rsidR="00BC2276">
        <w:rPr>
          <w:rFonts w:ascii="仿宋_GB2312" w:eastAsia="仿宋_GB2312" w:hAnsi="仿宋_GB2312" w:cs="仿宋_GB2312" w:hint="eastAsia"/>
          <w:sz w:val="32"/>
          <w:szCs w:val="32"/>
          <w:shd w:val="clear" w:color="auto" w:fill="FFFFFF"/>
        </w:rPr>
        <w:t>。</w:t>
      </w:r>
    </w:p>
    <w:p w:rsidR="00BC2276" w:rsidRDefault="00BC2276">
      <w:pPr>
        <w:shd w:val="solid" w:color="FFFFFF" w:fill="auto"/>
        <w:autoSpaceDN w:val="0"/>
        <w:spacing w:line="580" w:lineRule="exact"/>
        <w:ind w:firstLine="640"/>
        <w:rPr>
          <w:rFonts w:ascii="宋体" w:cs="Times New Roman"/>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确认参加</w:t>
      </w:r>
      <w:r>
        <w:rPr>
          <w:rFonts w:ascii="仿宋_GB2312" w:eastAsia="仿宋_GB2312" w:hAnsi="仿宋_GB2312" w:cs="仿宋_GB2312"/>
          <w:sz w:val="32"/>
          <w:szCs w:val="32"/>
          <w:shd w:val="clear" w:color="auto" w:fill="FFFFFF"/>
        </w:rPr>
        <w:t>XXX</w:t>
      </w:r>
      <w:r>
        <w:rPr>
          <w:rFonts w:ascii="仿宋_GB2312" w:eastAsia="仿宋_GB2312" w:hAnsi="仿宋_GB2312" w:cs="仿宋_GB2312" w:hint="eastAsia"/>
          <w:sz w:val="32"/>
          <w:szCs w:val="32"/>
          <w:shd w:val="clear" w:color="auto" w:fill="FFFFFF"/>
        </w:rPr>
        <w:t>（单位）</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职位面试</w:t>
      </w:r>
      <w:r>
        <w:rPr>
          <w:rFonts w:ascii="宋体" w:cs="宋体" w:hint="eastAsia"/>
          <w:sz w:val="32"/>
          <w:szCs w:val="32"/>
          <w:shd w:val="clear" w:color="auto" w:fill="FFFFFF"/>
        </w:rPr>
        <w:t>”</w:t>
      </w:r>
      <w:r>
        <w:rPr>
          <w:rFonts w:ascii="仿宋_GB2312" w:eastAsia="仿宋_GB2312" w:hAnsi="仿宋_GB2312" w:cs="仿宋_GB2312" w:hint="eastAsia"/>
          <w:sz w:val="32"/>
          <w:szCs w:val="32"/>
          <w:shd w:val="clear" w:color="auto" w:fill="FFFFFF"/>
        </w:rPr>
        <w:t>。</w:t>
      </w:r>
    </w:p>
    <w:p w:rsidR="00BC2276" w:rsidRDefault="00BC2276">
      <w:pPr>
        <w:shd w:val="solid" w:color="FFFFFF" w:fill="auto"/>
        <w:autoSpaceDN w:val="0"/>
        <w:spacing w:line="580" w:lineRule="exact"/>
        <w:ind w:firstLine="640"/>
        <w:rPr>
          <w:rFonts w:ascii="宋体" w:cs="Times New Roman"/>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BC2276" w:rsidRDefault="00BC2276">
      <w:pPr>
        <w:shd w:val="solid" w:color="FFFFFF" w:fill="auto"/>
        <w:autoSpaceDN w:val="0"/>
        <w:spacing w:line="580" w:lineRule="exact"/>
        <w:ind w:firstLine="640"/>
        <w:rPr>
          <w:rFonts w:ascii="宋体" w:cs="Times New Roman"/>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BC2276" w:rsidRDefault="00BC2276">
      <w:pPr>
        <w:shd w:val="solid" w:color="FFFFFF" w:fill="auto"/>
        <w:autoSpaceDN w:val="0"/>
        <w:spacing w:line="580" w:lineRule="exact"/>
        <w:ind w:firstLine="643"/>
        <w:rPr>
          <w:rFonts w:ascii="仿宋_GB2312" w:eastAsia="仿宋_GB2312" w:hAnsi="仿宋_GB2312" w:cs="Times New Roman"/>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eastAsia="仿宋_GB2312" w:hAnsi="宋体" w:cs="宋体"/>
          <w:sz w:val="32"/>
          <w:szCs w:val="32"/>
          <w:shd w:val="clear" w:color="auto" w:fill="FFFFFF"/>
        </w:rPr>
        <w:t>1</w:t>
      </w:r>
      <w:r>
        <w:rPr>
          <w:rFonts w:ascii="仿宋_GB2312" w:eastAsia="仿宋_GB2312" w:hAnsi="仿宋_GB2312" w:cs="仿宋_GB2312" w:hint="eastAsia"/>
          <w:sz w:val="32"/>
          <w:szCs w:val="32"/>
          <w:shd w:val="clear" w:color="auto" w:fill="FFFFFF"/>
        </w:rPr>
        <w:t>月</w:t>
      </w:r>
      <w:r>
        <w:rPr>
          <w:rFonts w:ascii="宋体" w:eastAsia="仿宋_GB2312" w:hAnsi="宋体" w:cs="宋体"/>
          <w:sz w:val="32"/>
          <w:szCs w:val="32"/>
          <w:shd w:val="clear" w:color="auto" w:fill="FFFFFF"/>
        </w:rPr>
        <w:t>20</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Pr>
          <w:rFonts w:ascii="仿宋_GB2312" w:eastAsia="仿宋_GB2312" w:hAnsi="仿宋_GB2312" w:cs="仿宋_GB2312" w:hint="eastAsia"/>
          <w:color w:val="000000"/>
          <w:sz w:val="32"/>
          <w:szCs w:val="32"/>
          <w:shd w:val="clear" w:color="auto" w:fill="FFFFFF"/>
        </w:rPr>
        <w:t>传真至</w:t>
      </w:r>
      <w:r>
        <w:rPr>
          <w:rFonts w:ascii="宋体" w:cs="宋体"/>
          <w:color w:val="000000"/>
          <w:sz w:val="32"/>
          <w:szCs w:val="32"/>
          <w:shd w:val="clear" w:color="auto" w:fill="FFFFFF"/>
        </w:rPr>
        <w:t>0</w:t>
      </w:r>
      <w:r>
        <w:rPr>
          <w:rFonts w:ascii="宋体" w:hAnsi="宋体" w:cs="宋体"/>
          <w:color w:val="000000"/>
          <w:sz w:val="32"/>
          <w:szCs w:val="32"/>
          <w:shd w:val="clear" w:color="auto" w:fill="FFFFFF"/>
        </w:rPr>
        <w:t>2</w:t>
      </w:r>
      <w:r>
        <w:rPr>
          <w:rFonts w:ascii="宋体" w:cs="宋体"/>
          <w:color w:val="000000"/>
          <w:sz w:val="32"/>
          <w:szCs w:val="32"/>
          <w:shd w:val="clear" w:color="auto" w:fill="FFFFFF"/>
        </w:rPr>
        <w:t>0-</w:t>
      </w:r>
      <w:r>
        <w:rPr>
          <w:rFonts w:ascii="宋体" w:hAnsi="宋体" w:cs="宋体"/>
          <w:color w:val="000000"/>
          <w:sz w:val="32"/>
          <w:szCs w:val="32"/>
          <w:shd w:val="clear" w:color="auto" w:fill="FFFFFF"/>
        </w:rPr>
        <w:t>87117420</w:t>
      </w:r>
      <w:r>
        <w:rPr>
          <w:rFonts w:ascii="仿宋_GB2312" w:eastAsia="仿宋_GB2312" w:hAnsi="仿宋_GB2312" w:cs="仿宋_GB2312" w:hint="eastAsia"/>
          <w:color w:val="000000"/>
          <w:sz w:val="32"/>
          <w:szCs w:val="32"/>
          <w:shd w:val="clear" w:color="auto" w:fill="FFFFFF"/>
        </w:rPr>
        <w:t>或发送</w:t>
      </w:r>
      <w:proofErr w:type="gramStart"/>
      <w:r>
        <w:rPr>
          <w:rFonts w:ascii="仿宋_GB2312" w:eastAsia="仿宋_GB2312" w:hAnsi="仿宋_GB2312" w:cs="仿宋_GB2312" w:hint="eastAsia"/>
          <w:color w:val="000000"/>
          <w:sz w:val="32"/>
          <w:szCs w:val="32"/>
          <w:shd w:val="clear" w:color="auto" w:fill="FFFFFF"/>
        </w:rPr>
        <w:t>扫描件至</w:t>
      </w:r>
      <w:proofErr w:type="gramEnd"/>
      <w:r>
        <w:rPr>
          <w:rFonts w:ascii="宋体" w:eastAsia="仿宋_GB2312" w:hAnsi="宋体" w:cs="宋体"/>
          <w:color w:val="000000"/>
          <w:sz w:val="32"/>
          <w:szCs w:val="32"/>
          <w:shd w:val="clear" w:color="auto" w:fill="FFFFFF"/>
        </w:rPr>
        <w:t>zwgbk</w:t>
      </w:r>
      <w:r>
        <w:rPr>
          <w:rFonts w:ascii="宋体" w:hAnsi="宋体" w:cs="宋体"/>
          <w:color w:val="000000"/>
          <w:sz w:val="32"/>
          <w:szCs w:val="32"/>
          <w:shd w:val="clear" w:color="auto" w:fill="FFFFFF"/>
        </w:rPr>
        <w:t>@pearlwater.gov.cn</w:t>
      </w:r>
      <w:r>
        <w:rPr>
          <w:rFonts w:ascii="宋体" w:hAnsi="宋体" w:cs="宋体" w:hint="eastAsia"/>
          <w:color w:val="000000"/>
          <w:sz w:val="32"/>
          <w:szCs w:val="32"/>
          <w:shd w:val="clear" w:color="auto" w:fill="FFFFFF"/>
        </w:rPr>
        <w:t>。</w:t>
      </w:r>
      <w:r>
        <w:rPr>
          <w:rFonts w:ascii="仿宋_GB2312" w:eastAsia="仿宋_GB2312" w:hAnsi="仿宋_GB2312" w:cs="仿宋_GB2312" w:hint="eastAsia"/>
          <w:sz w:val="32"/>
          <w:szCs w:val="32"/>
          <w:shd w:val="clear" w:color="auto" w:fill="FFFFFF"/>
        </w:rPr>
        <w:t>不在规定时间内填写放弃声明，又因个人原因放弃面试的，将上报中央公务员主管部门记入</w:t>
      </w:r>
      <w:proofErr w:type="gramStart"/>
      <w:r>
        <w:rPr>
          <w:rFonts w:ascii="仿宋_GB2312" w:eastAsia="仿宋_GB2312" w:hAnsi="仿宋_GB2312" w:cs="仿宋_GB2312" w:hint="eastAsia"/>
          <w:sz w:val="32"/>
          <w:szCs w:val="32"/>
          <w:shd w:val="clear" w:color="auto" w:fill="FFFFFF"/>
        </w:rPr>
        <w:t>不</w:t>
      </w:r>
      <w:proofErr w:type="gramEnd"/>
      <w:r>
        <w:rPr>
          <w:rFonts w:ascii="仿宋_GB2312" w:eastAsia="仿宋_GB2312" w:hAnsi="仿宋_GB2312" w:cs="仿宋_GB2312" w:hint="eastAsia"/>
          <w:sz w:val="32"/>
          <w:szCs w:val="32"/>
          <w:shd w:val="clear" w:color="auto" w:fill="FFFFFF"/>
        </w:rPr>
        <w:t>诚信记录。</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逾期未确认的，视为自动放弃，不再进入面试程序。</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黑体" w:eastAsia="黑体" w:hAnsi="仿宋_GB2312" w:cs="黑体" w:hint="eastAsia"/>
          <w:sz w:val="32"/>
          <w:szCs w:val="32"/>
          <w:shd w:val="clear" w:color="auto" w:fill="FFFFFF"/>
        </w:rPr>
        <w:lastRenderedPageBreak/>
        <w:t>三、资格复审</w:t>
      </w:r>
    </w:p>
    <w:p w:rsidR="00BC2276" w:rsidRDefault="00BC2276" w:rsidP="00DA523C">
      <w:pPr>
        <w:spacing w:line="580" w:lineRule="exact"/>
        <w:ind w:firstLineChars="200" w:firstLine="640"/>
        <w:rPr>
          <w:rFonts w:eastAsia="仿宋_GB2312" w:cs="Times New Roman"/>
          <w:sz w:val="32"/>
          <w:szCs w:val="32"/>
        </w:rPr>
      </w:pPr>
      <w:r>
        <w:rPr>
          <w:rFonts w:eastAsia="仿宋_GB2312"/>
          <w:sz w:val="32"/>
          <w:szCs w:val="32"/>
        </w:rPr>
        <w:t>1.</w:t>
      </w:r>
      <w:r>
        <w:rPr>
          <w:rFonts w:eastAsia="仿宋_GB2312" w:cs="仿宋_GB2312" w:hint="eastAsia"/>
          <w:sz w:val="32"/>
          <w:szCs w:val="32"/>
        </w:rPr>
        <w:t>请考生</w:t>
      </w:r>
      <w:r>
        <w:rPr>
          <w:rFonts w:eastAsia="仿宋_GB2312" w:cs="仿宋_GB2312" w:hint="eastAsia"/>
          <w:b/>
          <w:bCs/>
          <w:sz w:val="32"/>
          <w:szCs w:val="32"/>
        </w:rPr>
        <w:t>于</w:t>
      </w:r>
      <w:r>
        <w:rPr>
          <w:rFonts w:ascii="宋体" w:eastAsia="仿宋_GB2312" w:hAnsi="宋体" w:cs="宋体"/>
          <w:b/>
          <w:bCs/>
          <w:sz w:val="32"/>
          <w:szCs w:val="32"/>
          <w:shd w:val="clear" w:color="auto" w:fill="FFFFFF"/>
        </w:rPr>
        <w:t>1</w:t>
      </w:r>
      <w:r>
        <w:rPr>
          <w:rFonts w:ascii="仿宋_GB2312" w:eastAsia="仿宋_GB2312" w:hAnsi="仿宋_GB2312" w:cs="仿宋_GB2312" w:hint="eastAsia"/>
          <w:b/>
          <w:bCs/>
          <w:sz w:val="32"/>
          <w:szCs w:val="32"/>
          <w:shd w:val="clear" w:color="auto" w:fill="FFFFFF"/>
        </w:rPr>
        <w:t>月</w:t>
      </w:r>
      <w:r>
        <w:rPr>
          <w:rFonts w:ascii="宋体" w:eastAsia="仿宋_GB2312" w:hAnsi="宋体" w:cs="宋体"/>
          <w:b/>
          <w:bCs/>
          <w:sz w:val="32"/>
          <w:szCs w:val="32"/>
          <w:shd w:val="clear" w:color="auto" w:fill="FFFFFF"/>
        </w:rPr>
        <w:t>24</w:t>
      </w:r>
      <w:r>
        <w:rPr>
          <w:rFonts w:ascii="仿宋_GB2312" w:eastAsia="仿宋_GB2312" w:hAnsi="仿宋_GB2312" w:cs="仿宋_GB2312" w:hint="eastAsia"/>
          <w:b/>
          <w:bCs/>
          <w:sz w:val="32"/>
          <w:szCs w:val="32"/>
          <w:shd w:val="clear" w:color="auto" w:fill="FFFFFF"/>
        </w:rPr>
        <w:t>日</w:t>
      </w:r>
      <w:r>
        <w:rPr>
          <w:rFonts w:eastAsia="仿宋_GB2312" w:cs="仿宋_GB2312" w:hint="eastAsia"/>
          <w:sz w:val="32"/>
          <w:szCs w:val="32"/>
        </w:rPr>
        <w:t>前（以寄出邮戳为准）通过邮政特快专递将以下材料复印件邮寄到我单位接受资格复审（一般不接待本人或快递公司送达）：</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1</w:t>
      </w:r>
      <w:r>
        <w:rPr>
          <w:rFonts w:eastAsia="仿宋_GB2312" w:cs="仿宋_GB2312" w:hint="eastAsia"/>
          <w:sz w:val="32"/>
          <w:szCs w:val="32"/>
        </w:rPr>
        <w:t>）</w:t>
      </w:r>
      <w:r>
        <w:rPr>
          <w:rFonts w:ascii="仿宋_GB2312" w:eastAsia="仿宋_GB2312" w:cs="仿宋_GB2312" w:hint="eastAsia"/>
          <w:sz w:val="32"/>
          <w:szCs w:val="32"/>
        </w:rPr>
        <w:t>本人身份证、学生证或工作证复印件。</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2</w:t>
      </w:r>
      <w:r>
        <w:rPr>
          <w:rFonts w:eastAsia="仿宋_GB2312" w:cs="仿宋_GB2312" w:hint="eastAsia"/>
          <w:sz w:val="32"/>
          <w:szCs w:val="32"/>
        </w:rPr>
        <w:t>）</w:t>
      </w:r>
      <w:r>
        <w:rPr>
          <w:rFonts w:ascii="仿宋_GB2312" w:eastAsia="仿宋_GB2312" w:cs="仿宋_GB2312" w:hint="eastAsia"/>
          <w:sz w:val="32"/>
          <w:szCs w:val="32"/>
        </w:rPr>
        <w:t>公共科目笔试准考证复印件。</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3</w:t>
      </w:r>
      <w:r>
        <w:rPr>
          <w:rFonts w:eastAsia="仿宋_GB2312" w:cs="仿宋_GB2312" w:hint="eastAsia"/>
          <w:sz w:val="32"/>
          <w:szCs w:val="32"/>
        </w:rPr>
        <w:t>）</w:t>
      </w:r>
      <w:r>
        <w:rPr>
          <w:rFonts w:ascii="仿宋_GB2312" w:eastAsia="仿宋_GB2312" w:cs="仿宋_GB2312" w:hint="eastAsia"/>
          <w:sz w:val="32"/>
          <w:szCs w:val="32"/>
        </w:rPr>
        <w:t>考试报名登记表（贴好照片，如实、详细填写个人学习、工作经历，时间必须连续，并注明各学习阶段是否在职学习，取得何种学历和学位）。</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4</w:t>
      </w:r>
      <w:r>
        <w:rPr>
          <w:rFonts w:eastAsia="仿宋_GB2312" w:cs="仿宋_GB2312" w:hint="eastAsia"/>
          <w:sz w:val="32"/>
          <w:szCs w:val="32"/>
        </w:rPr>
        <w:t>）</w:t>
      </w:r>
      <w:r>
        <w:rPr>
          <w:rFonts w:ascii="仿宋_GB2312" w:eastAsia="仿宋_GB2312" w:cs="仿宋_GB2312" w:hint="eastAsia"/>
          <w:sz w:val="32"/>
          <w:szCs w:val="32"/>
        </w:rPr>
        <w:t>本（专）科、研究生各阶段学历、学位证书复印件，所报职位要求的外语等级证书、职业资格证书复印件等材料。</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5</w:t>
      </w:r>
      <w:r>
        <w:rPr>
          <w:rFonts w:eastAsia="仿宋_GB2312" w:cs="仿宋_GB2312" w:hint="eastAsia"/>
          <w:sz w:val="32"/>
          <w:szCs w:val="32"/>
        </w:rPr>
        <w:t>）</w:t>
      </w:r>
      <w:r>
        <w:rPr>
          <w:rFonts w:ascii="仿宋_GB2312"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w:t>
      </w:r>
      <w:proofErr w:type="gramStart"/>
      <w:r>
        <w:rPr>
          <w:rFonts w:ascii="仿宋_GB2312" w:eastAsia="仿宋_GB2312" w:cs="仿宋_GB2312" w:hint="eastAsia"/>
          <w:sz w:val="32"/>
          <w:szCs w:val="32"/>
        </w:rPr>
        <w:t>社保证明</w:t>
      </w:r>
      <w:proofErr w:type="gramEnd"/>
      <w:r>
        <w:rPr>
          <w:rFonts w:ascii="仿宋_GB2312" w:eastAsia="仿宋_GB2312" w:cs="仿宋_GB2312" w:hint="eastAsia"/>
          <w:sz w:val="32"/>
          <w:szCs w:val="32"/>
        </w:rPr>
        <w:t>的复印件。</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w:t>
      </w:r>
      <w:r>
        <w:rPr>
          <w:rFonts w:eastAsia="仿宋_GB2312"/>
          <w:sz w:val="32"/>
          <w:szCs w:val="32"/>
        </w:rPr>
        <w:t>6</w:t>
      </w:r>
      <w:r>
        <w:rPr>
          <w:rFonts w:eastAsia="仿宋_GB2312" w:cs="仿宋_GB2312" w:hint="eastAsia"/>
          <w:sz w:val="32"/>
          <w:szCs w:val="32"/>
        </w:rPr>
        <w:t>）</w:t>
      </w:r>
      <w:r>
        <w:rPr>
          <w:rFonts w:ascii="仿宋_GB2312" w:eastAsia="仿宋_GB2312" w:cs="仿宋_GB2312" w:hint="eastAsia"/>
          <w:sz w:val="32"/>
          <w:szCs w:val="32"/>
        </w:rPr>
        <w:t>除上述材料外，考生需按照身份类别，提供以下材料：</w:t>
      </w:r>
    </w:p>
    <w:p w:rsidR="00BC2276" w:rsidRDefault="00BC2276" w:rsidP="00DA523C">
      <w:pPr>
        <w:spacing w:line="580" w:lineRule="exact"/>
        <w:ind w:firstLineChars="200" w:firstLine="643"/>
        <w:rPr>
          <w:rFonts w:eastAsia="仿宋_GB2312" w:cs="Times New Roman"/>
          <w:sz w:val="32"/>
          <w:szCs w:val="32"/>
        </w:rPr>
      </w:pPr>
      <w:r>
        <w:rPr>
          <w:rFonts w:ascii="仿宋_GB2312" w:eastAsia="仿宋_GB2312" w:cs="仿宋_GB2312" w:hint="eastAsia"/>
          <w:b/>
          <w:bCs/>
          <w:sz w:val="32"/>
          <w:szCs w:val="32"/>
        </w:rPr>
        <w:t>应届毕业生</w:t>
      </w:r>
      <w:r>
        <w:rPr>
          <w:rFonts w:ascii="仿宋_GB2312" w:eastAsia="仿宋_GB2312" w:cs="仿宋_GB2312" w:hint="eastAsia"/>
          <w:sz w:val="32"/>
          <w:szCs w:val="32"/>
        </w:rPr>
        <w:t>提供所在学校加盖公章的报名推荐表（须注明培养方式）复印件。</w:t>
      </w:r>
    </w:p>
    <w:p w:rsidR="00BC2276" w:rsidRDefault="00BC2276" w:rsidP="00DA523C">
      <w:pPr>
        <w:spacing w:line="580" w:lineRule="exact"/>
        <w:ind w:firstLineChars="200" w:firstLine="643"/>
        <w:rPr>
          <w:rFonts w:eastAsia="仿宋_GB2312" w:cs="Times New Roman"/>
          <w:sz w:val="32"/>
          <w:szCs w:val="32"/>
        </w:rPr>
      </w:pPr>
      <w:r>
        <w:rPr>
          <w:rFonts w:ascii="仿宋_GB2312" w:eastAsia="仿宋_GB2312" w:cs="仿宋_GB2312" w:hint="eastAsia"/>
          <w:b/>
          <w:bCs/>
          <w:sz w:val="32"/>
          <w:szCs w:val="32"/>
        </w:rPr>
        <w:t>社会在职人员</w:t>
      </w:r>
      <w:r>
        <w:rPr>
          <w:rFonts w:ascii="仿宋_GB2312" w:eastAsia="仿宋_GB2312" w:cs="仿宋_GB2312" w:hint="eastAsia"/>
          <w:sz w:val="32"/>
          <w:szCs w:val="32"/>
        </w:rPr>
        <w:t>提供所在单位人事部门出具的同意报考证明复印件</w:t>
      </w:r>
      <w:r>
        <w:rPr>
          <w:rFonts w:ascii="仿宋_GB2312" w:eastAsia="仿宋_GB2312" w:cs="仿宋_GB2312" w:hint="eastAsia"/>
          <w:b/>
          <w:bCs/>
          <w:sz w:val="32"/>
          <w:szCs w:val="32"/>
          <w:shd w:val="clear" w:color="auto" w:fill="FFFFFF"/>
        </w:rPr>
        <w:t>（详见附件</w:t>
      </w:r>
      <w:r>
        <w:rPr>
          <w:rFonts w:eastAsia="仿宋_GB2312"/>
          <w:b/>
          <w:bCs/>
          <w:sz w:val="32"/>
          <w:szCs w:val="32"/>
          <w:shd w:val="clear" w:color="auto" w:fill="FFFFFF"/>
        </w:rPr>
        <w:t>3</w:t>
      </w:r>
      <w:r>
        <w:rPr>
          <w:rFonts w:ascii="仿宋_GB2312" w:eastAsia="仿宋_GB2312" w:cs="仿宋_GB2312" w:hint="eastAsia"/>
          <w:b/>
          <w:bCs/>
          <w:sz w:val="32"/>
          <w:szCs w:val="32"/>
          <w:shd w:val="clear" w:color="auto" w:fill="FFFFFF"/>
        </w:rPr>
        <w:t>）</w:t>
      </w:r>
      <w:r>
        <w:rPr>
          <w:rFonts w:ascii="仿宋_GB2312" w:eastAsia="仿宋_GB2312" w:cs="仿宋_GB2312" w:hint="eastAsia"/>
          <w:sz w:val="32"/>
          <w:szCs w:val="32"/>
        </w:rPr>
        <w:t>，证明中需注明考生政治面貌，工作单位详细名称、地址，单位人事部门联系人和办公电话。</w:t>
      </w:r>
      <w:r>
        <w:rPr>
          <w:rFonts w:ascii="仿宋_GB2312" w:eastAsia="仿宋_GB2312" w:cs="仿宋_GB2312" w:hint="eastAsia"/>
          <w:sz w:val="32"/>
          <w:szCs w:val="32"/>
        </w:rPr>
        <w:lastRenderedPageBreak/>
        <w:t>现工作单位与报名时填写单位不一致的，还需提供离职证明复印件。</w:t>
      </w:r>
    </w:p>
    <w:p w:rsidR="00BC2276" w:rsidRDefault="00BC2276" w:rsidP="00DA523C">
      <w:pPr>
        <w:spacing w:line="580" w:lineRule="exact"/>
        <w:ind w:firstLineChars="200" w:firstLine="643"/>
        <w:rPr>
          <w:rFonts w:eastAsia="仿宋_GB2312" w:cs="Times New Roman"/>
          <w:sz w:val="32"/>
          <w:szCs w:val="32"/>
        </w:rPr>
      </w:pPr>
      <w:r>
        <w:rPr>
          <w:rFonts w:ascii="仿宋_GB2312" w:eastAsia="仿宋_GB2312" w:cs="仿宋_GB2312" w:hint="eastAsia"/>
          <w:b/>
          <w:bCs/>
          <w:sz w:val="32"/>
          <w:szCs w:val="32"/>
        </w:rPr>
        <w:t>留学回国人员</w:t>
      </w:r>
      <w:r>
        <w:rPr>
          <w:rFonts w:ascii="仿宋_GB2312" w:eastAsia="仿宋_GB2312" w:cs="仿宋_GB2312" w:hint="eastAsia"/>
          <w:sz w:val="32"/>
          <w:szCs w:val="32"/>
        </w:rPr>
        <w:t>提供我驻外使领馆出具的留学回国证明和教育部留学服务中心认证的国外学历学位认证书复印件。</w:t>
      </w:r>
    </w:p>
    <w:p w:rsidR="00BC2276" w:rsidRDefault="00BC2276" w:rsidP="00DA523C">
      <w:pPr>
        <w:spacing w:line="580" w:lineRule="exact"/>
        <w:ind w:firstLineChars="200" w:firstLine="643"/>
        <w:rPr>
          <w:rFonts w:eastAsia="仿宋_GB2312" w:cs="Times New Roman"/>
          <w:sz w:val="32"/>
          <w:szCs w:val="32"/>
        </w:rPr>
      </w:pPr>
      <w:r>
        <w:rPr>
          <w:rFonts w:ascii="仿宋_GB2312" w:eastAsia="仿宋_GB2312" w:cs="仿宋_GB2312" w:hint="eastAsia"/>
          <w:b/>
          <w:bCs/>
          <w:sz w:val="32"/>
          <w:szCs w:val="32"/>
        </w:rPr>
        <w:t>待业人员</w:t>
      </w:r>
      <w:r>
        <w:rPr>
          <w:rFonts w:ascii="仿宋_GB2312" w:eastAsia="仿宋_GB2312" w:cs="仿宋_GB2312" w:hint="eastAsia"/>
          <w:sz w:val="32"/>
          <w:szCs w:val="32"/>
        </w:rPr>
        <w:t>提供所在街道或存档人才中心出具的待业证明复印件</w:t>
      </w:r>
      <w:r>
        <w:rPr>
          <w:rFonts w:ascii="仿宋_GB2312" w:eastAsia="仿宋_GB2312" w:cs="仿宋_GB2312" w:hint="eastAsia"/>
          <w:b/>
          <w:bCs/>
          <w:sz w:val="32"/>
          <w:szCs w:val="32"/>
          <w:shd w:val="clear" w:color="auto" w:fill="FFFFFF"/>
        </w:rPr>
        <w:t>（详见附件</w:t>
      </w:r>
      <w:r>
        <w:rPr>
          <w:rFonts w:eastAsia="仿宋_GB2312"/>
          <w:b/>
          <w:bCs/>
          <w:sz w:val="32"/>
          <w:szCs w:val="32"/>
          <w:shd w:val="clear" w:color="auto" w:fill="FFFFFF"/>
        </w:rPr>
        <w:t>4</w:t>
      </w:r>
      <w:r>
        <w:rPr>
          <w:rFonts w:ascii="仿宋_GB2312" w:eastAsia="仿宋_GB2312" w:cs="仿宋_GB2312" w:hint="eastAsia"/>
          <w:b/>
          <w:bCs/>
          <w:sz w:val="32"/>
          <w:szCs w:val="32"/>
          <w:shd w:val="clear" w:color="auto" w:fill="FFFFFF"/>
        </w:rPr>
        <w:t>）</w:t>
      </w:r>
      <w:r>
        <w:rPr>
          <w:rFonts w:ascii="仿宋_GB2312" w:eastAsia="仿宋_GB2312" w:cs="仿宋_GB2312" w:hint="eastAsia"/>
          <w:sz w:val="32"/>
          <w:szCs w:val="32"/>
        </w:rPr>
        <w:t>，需注明考生政治面貌和出具证明单位联系人和办公电话。</w:t>
      </w:r>
    </w:p>
    <w:p w:rsidR="00BC2276" w:rsidRDefault="00BC2276" w:rsidP="00DA523C">
      <w:pPr>
        <w:numPr>
          <w:ilvl w:val="0"/>
          <w:numId w:val="1"/>
        </w:numPr>
        <w:spacing w:line="580" w:lineRule="exact"/>
        <w:ind w:firstLineChars="200" w:firstLine="640"/>
        <w:rPr>
          <w:rFonts w:eastAsia="仿宋_GB2312" w:cs="Times New Roman"/>
          <w:sz w:val="32"/>
          <w:szCs w:val="32"/>
        </w:rPr>
      </w:pPr>
      <w:r>
        <w:rPr>
          <w:rFonts w:eastAsia="仿宋_GB2312" w:cs="仿宋_GB2312" w:hint="eastAsia"/>
          <w:sz w:val="32"/>
          <w:szCs w:val="32"/>
        </w:rPr>
        <w:t>考生应对所提供材料的真实性负责，材料不全或主要信息不实，影响资格审查结果的，将取消面试资格。此外，面试前还将进行现场资格复审，届时请考生备齐以上材料原件。</w:t>
      </w:r>
    </w:p>
    <w:p w:rsidR="00BC2276" w:rsidRDefault="00BC2276" w:rsidP="00DA523C">
      <w:pPr>
        <w:numPr>
          <w:ilvl w:val="0"/>
          <w:numId w:val="1"/>
        </w:numPr>
        <w:spacing w:line="580" w:lineRule="exact"/>
        <w:ind w:firstLineChars="200" w:firstLine="640"/>
        <w:rPr>
          <w:rFonts w:eastAsia="仿宋_GB2312" w:cs="Times New Roman"/>
          <w:sz w:val="32"/>
          <w:szCs w:val="32"/>
        </w:rPr>
      </w:pPr>
      <w:r>
        <w:rPr>
          <w:rFonts w:eastAsia="仿宋_GB2312" w:cs="仿宋_GB2312" w:hint="eastAsia"/>
          <w:sz w:val="32"/>
          <w:szCs w:val="32"/>
        </w:rPr>
        <w:t>邮寄地址：广州市天河区</w:t>
      </w:r>
      <w:proofErr w:type="gramStart"/>
      <w:r>
        <w:rPr>
          <w:rFonts w:eastAsia="仿宋_GB2312" w:cs="仿宋_GB2312" w:hint="eastAsia"/>
          <w:sz w:val="32"/>
          <w:szCs w:val="32"/>
        </w:rPr>
        <w:t>天寿路</w:t>
      </w:r>
      <w:r>
        <w:rPr>
          <w:rFonts w:eastAsia="仿宋_GB2312"/>
          <w:sz w:val="32"/>
          <w:szCs w:val="32"/>
        </w:rPr>
        <w:t>80</w:t>
      </w:r>
      <w:r>
        <w:rPr>
          <w:rFonts w:eastAsia="仿宋_GB2312" w:cs="仿宋_GB2312" w:hint="eastAsia"/>
          <w:sz w:val="32"/>
          <w:szCs w:val="32"/>
        </w:rPr>
        <w:t>号</w:t>
      </w:r>
      <w:proofErr w:type="gramEnd"/>
      <w:r>
        <w:rPr>
          <w:rFonts w:eastAsia="仿宋_GB2312" w:cs="仿宋_GB2312" w:hint="eastAsia"/>
          <w:sz w:val="32"/>
          <w:szCs w:val="32"/>
        </w:rPr>
        <w:t>珠江水利大厦</w:t>
      </w:r>
      <w:r>
        <w:rPr>
          <w:rFonts w:eastAsia="仿宋_GB2312"/>
          <w:sz w:val="32"/>
          <w:szCs w:val="32"/>
        </w:rPr>
        <w:t>1003</w:t>
      </w:r>
      <w:r>
        <w:rPr>
          <w:rFonts w:eastAsia="仿宋_GB2312" w:cs="仿宋_GB2312" w:hint="eastAsia"/>
          <w:sz w:val="32"/>
          <w:szCs w:val="32"/>
        </w:rPr>
        <w:t>室，珠江委人事处干部科，邮编：</w:t>
      </w:r>
      <w:r>
        <w:rPr>
          <w:rFonts w:eastAsia="仿宋_GB2312"/>
          <w:sz w:val="32"/>
          <w:szCs w:val="32"/>
        </w:rPr>
        <w:t>510611</w:t>
      </w:r>
      <w:r>
        <w:rPr>
          <w:rFonts w:eastAsia="仿宋_GB2312" w:cs="仿宋_GB2312" w:hint="eastAsia"/>
          <w:sz w:val="32"/>
          <w:szCs w:val="32"/>
        </w:rPr>
        <w:t>。请务必在信封上注明“公务员面试资格复审材料”。考生所寄材料不再退还。</w:t>
      </w:r>
    </w:p>
    <w:p w:rsidR="00BC2276" w:rsidRDefault="00BC2276">
      <w:pPr>
        <w:shd w:val="solid" w:color="FFFFFF" w:fill="auto"/>
        <w:autoSpaceDN w:val="0"/>
        <w:spacing w:line="580" w:lineRule="exact"/>
        <w:ind w:firstLine="643"/>
        <w:rPr>
          <w:rFonts w:ascii="黑体" w:eastAsia="黑体" w:hAnsi="黑体" w:cs="Times New Roman"/>
          <w:sz w:val="32"/>
          <w:szCs w:val="32"/>
          <w:shd w:val="clear" w:color="auto" w:fill="FFFFFF"/>
        </w:rPr>
      </w:pPr>
      <w:r>
        <w:rPr>
          <w:rFonts w:ascii="黑体" w:eastAsia="黑体" w:hAnsi="黑体" w:cs="黑体" w:hint="eastAsia"/>
          <w:sz w:val="32"/>
          <w:szCs w:val="32"/>
          <w:shd w:val="clear" w:color="auto" w:fill="FFFFFF"/>
        </w:rPr>
        <w:t>四、面试和体检安排</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（一）报到及资格复审</w:t>
      </w:r>
    </w:p>
    <w:p w:rsidR="00BC2276" w:rsidRDefault="00BC2276">
      <w:pPr>
        <w:shd w:val="solid" w:color="FFFFFF" w:fill="auto"/>
        <w:autoSpaceDN w:val="0"/>
        <w:spacing w:line="580" w:lineRule="exact"/>
        <w:ind w:firstLine="640"/>
        <w:rPr>
          <w:rFonts w:ascii="仿宋_GB2312" w:eastAsia="仿宋_GB2312" w:hAnsi="仿宋_GB2312" w:cs="仿宋_GB2312"/>
          <w:b/>
          <w:bCs/>
          <w:sz w:val="32"/>
          <w:szCs w:val="32"/>
          <w:shd w:val="clear" w:color="auto" w:fill="FFFFFF"/>
        </w:rPr>
      </w:pPr>
      <w:r>
        <w:rPr>
          <w:rFonts w:ascii="仿宋_GB2312" w:eastAsia="仿宋_GB2312" w:hAnsi="仿宋_GB2312" w:cs="仿宋_GB2312" w:hint="eastAsia"/>
          <w:sz w:val="32"/>
          <w:szCs w:val="32"/>
          <w:shd w:val="clear" w:color="auto" w:fill="FFFFFF"/>
        </w:rPr>
        <w:t>时间：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22</w:t>
      </w:r>
      <w:r>
        <w:rPr>
          <w:rFonts w:ascii="仿宋_GB2312" w:eastAsia="仿宋_GB2312" w:hAnsi="仿宋_GB2312" w:cs="仿宋_GB2312" w:hint="eastAsia"/>
          <w:b/>
          <w:bCs/>
          <w:sz w:val="32"/>
          <w:szCs w:val="32"/>
          <w:shd w:val="clear" w:color="auto" w:fill="FFFFFF"/>
        </w:rPr>
        <w:t>日下午</w:t>
      </w:r>
      <w:r>
        <w:rPr>
          <w:rFonts w:ascii="仿宋_GB2312" w:eastAsia="仿宋_GB2312" w:hAnsi="仿宋_GB2312" w:cs="仿宋_GB2312"/>
          <w:b/>
          <w:bCs/>
          <w:sz w:val="32"/>
          <w:szCs w:val="32"/>
          <w:shd w:val="clear" w:color="auto" w:fill="FFFFFF"/>
        </w:rPr>
        <w:t>14:30</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地点：珠江水利大厦</w:t>
      </w:r>
      <w:r>
        <w:rPr>
          <w:rFonts w:ascii="仿宋_GB2312" w:eastAsia="仿宋_GB2312" w:hAnsi="仿宋_GB2312" w:cs="仿宋_GB2312"/>
          <w:sz w:val="32"/>
          <w:szCs w:val="32"/>
          <w:shd w:val="clear" w:color="auto" w:fill="FFFFFF"/>
        </w:rPr>
        <w:t>10</w:t>
      </w:r>
      <w:r>
        <w:rPr>
          <w:rFonts w:ascii="仿宋_GB2312" w:eastAsia="仿宋_GB2312" w:hAnsi="仿宋_GB2312" w:cs="仿宋_GB2312" w:hint="eastAsia"/>
          <w:sz w:val="32"/>
          <w:szCs w:val="32"/>
          <w:shd w:val="clear" w:color="auto" w:fill="FFFFFF"/>
        </w:rPr>
        <w:t>楼</w:t>
      </w:r>
      <w:r>
        <w:rPr>
          <w:rFonts w:ascii="仿宋_GB2312" w:eastAsia="仿宋_GB2312" w:hAnsi="仿宋_GB2312" w:cs="仿宋_GB2312"/>
          <w:sz w:val="32"/>
          <w:szCs w:val="32"/>
          <w:shd w:val="clear" w:color="auto" w:fill="FFFFFF"/>
        </w:rPr>
        <w:t>1003</w:t>
      </w:r>
      <w:r>
        <w:rPr>
          <w:rFonts w:ascii="仿宋_GB2312" w:eastAsia="仿宋_GB2312" w:hAnsi="仿宋_GB2312" w:cs="仿宋_GB2312" w:hint="eastAsia"/>
          <w:sz w:val="32"/>
          <w:szCs w:val="32"/>
          <w:shd w:val="clear" w:color="auto" w:fill="FFFFFF"/>
        </w:rPr>
        <w:t>室</w:t>
      </w:r>
    </w:p>
    <w:p w:rsidR="00BC2276" w:rsidRDefault="00BC2276">
      <w:pPr>
        <w:shd w:val="solid" w:color="FFFFFF" w:fill="auto"/>
        <w:autoSpaceDN w:val="0"/>
        <w:spacing w:line="580" w:lineRule="exact"/>
        <w:ind w:firstLine="640"/>
        <w:rPr>
          <w:rFonts w:ascii="仿宋_GB2312" w:eastAsia="仿宋_GB2312" w:hAnsi="仿宋_GB2312" w:cs="Times New Roman"/>
          <w:b/>
          <w:bCs/>
          <w:sz w:val="32"/>
          <w:szCs w:val="32"/>
          <w:shd w:val="clear" w:color="auto" w:fill="FFFFFF"/>
        </w:rPr>
      </w:pPr>
      <w:r>
        <w:rPr>
          <w:rFonts w:ascii="仿宋_GB2312" w:eastAsia="仿宋_GB2312" w:hAnsi="仿宋_GB2312" w:cs="仿宋_GB2312" w:hint="eastAsia"/>
          <w:sz w:val="32"/>
          <w:szCs w:val="32"/>
          <w:shd w:val="clear" w:color="auto" w:fill="FFFFFF"/>
        </w:rPr>
        <w:t>报到时持考生本人身份证在门卫处登记进入。未按时报到者，视为自行放弃面试资格。报到后将进行现场资格复审，复审不合格的取消面试资格。</w:t>
      </w:r>
    </w:p>
    <w:p w:rsidR="00BC2276" w:rsidRDefault="00BC2276">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sz w:val="32"/>
          <w:szCs w:val="32"/>
          <w:shd w:val="clear" w:color="auto" w:fill="FFFFFF"/>
        </w:rPr>
        <w:t>（二）面试</w:t>
      </w:r>
    </w:p>
    <w:p w:rsidR="00BC2276" w:rsidRDefault="00BC2276">
      <w:pPr>
        <w:shd w:val="solid" w:color="FFFFFF" w:fill="auto"/>
        <w:autoSpaceDN w:val="0"/>
        <w:spacing w:line="580" w:lineRule="exact"/>
        <w:ind w:firstLine="640"/>
        <w:rPr>
          <w:rFonts w:ascii="仿宋_GB2312" w:eastAsia="仿宋_GB2312" w:hAnsi="仿宋_GB2312" w:cs="Times New Roman"/>
          <w:b/>
          <w:bCs/>
          <w:sz w:val="32"/>
          <w:szCs w:val="32"/>
          <w:shd w:val="clear" w:color="auto" w:fill="FFFFFF"/>
        </w:rPr>
      </w:pP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面试时间：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w:t>
      </w:r>
      <w:r>
        <w:rPr>
          <w:rFonts w:ascii="仿宋_GB2312" w:eastAsia="仿宋_GB2312" w:hAnsi="仿宋_GB2312" w:cs="仿宋_GB2312" w:hint="eastAsia"/>
          <w:sz w:val="32"/>
          <w:szCs w:val="32"/>
          <w:shd w:val="clear" w:color="auto" w:fill="FFFFFF"/>
        </w:rPr>
        <w:t>。</w:t>
      </w:r>
    </w:p>
    <w:p w:rsidR="00BC2276" w:rsidRDefault="00BC2276">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b/>
          <w:bCs/>
          <w:sz w:val="32"/>
          <w:szCs w:val="32"/>
          <w:shd w:val="clear" w:color="auto" w:fill="FFFFFF"/>
        </w:rPr>
        <w:lastRenderedPageBreak/>
        <w:t>上午：</w:t>
      </w:r>
      <w:r>
        <w:rPr>
          <w:rFonts w:ascii="仿宋_GB2312" w:eastAsia="仿宋_GB2312" w:hAnsi="仿宋_GB2312" w:cs="仿宋_GB2312" w:hint="eastAsia"/>
          <w:sz w:val="32"/>
          <w:szCs w:val="32"/>
          <w:shd w:val="clear" w:color="auto" w:fill="FFFFFF"/>
        </w:rPr>
        <w:t>报考</w:t>
      </w:r>
      <w:r>
        <w:rPr>
          <w:rFonts w:ascii="仿宋_GB2312" w:eastAsia="仿宋_GB2312" w:hAnsi="仿宋_GB2312" w:cs="仿宋_GB2312"/>
          <w:sz w:val="32"/>
          <w:szCs w:val="32"/>
          <w:shd w:val="clear" w:color="auto" w:fill="FFFFFF"/>
        </w:rPr>
        <w:t>1001001001</w:t>
      </w:r>
      <w:r>
        <w:rPr>
          <w:rFonts w:ascii="仿宋_GB2312" w:eastAsia="仿宋_GB2312" w:hAnsi="仿宋_GB2312" w:cs="仿宋_GB2312" w:hint="eastAsia"/>
          <w:sz w:val="32"/>
          <w:szCs w:val="32"/>
          <w:shd w:val="clear" w:color="auto" w:fill="FFFFFF"/>
        </w:rPr>
        <w:t>（建设与管理处工程建设管理）、</w:t>
      </w:r>
      <w:r>
        <w:rPr>
          <w:rFonts w:ascii="仿宋_GB2312" w:eastAsia="仿宋_GB2312" w:hAnsi="仿宋_GB2312" w:cs="仿宋_GB2312"/>
          <w:sz w:val="32"/>
          <w:szCs w:val="32"/>
          <w:shd w:val="clear" w:color="auto" w:fill="FFFFFF"/>
        </w:rPr>
        <w:t>1001001002</w:t>
      </w:r>
      <w:r>
        <w:rPr>
          <w:rFonts w:ascii="仿宋_GB2312" w:eastAsia="仿宋_GB2312" w:hAnsi="仿宋_GB2312" w:cs="仿宋_GB2312" w:hint="eastAsia"/>
          <w:sz w:val="32"/>
          <w:szCs w:val="32"/>
          <w:shd w:val="clear" w:color="auto" w:fill="FFFFFF"/>
        </w:rPr>
        <w:t>（建设与管理处工程建设管理）、</w:t>
      </w:r>
      <w:r>
        <w:rPr>
          <w:rFonts w:ascii="仿宋_GB2312" w:eastAsia="仿宋_GB2312" w:hAnsi="仿宋_GB2312" w:cs="仿宋_GB2312"/>
          <w:sz w:val="32"/>
          <w:szCs w:val="32"/>
          <w:shd w:val="clear" w:color="auto" w:fill="FFFFFF"/>
        </w:rPr>
        <w:t>1001001003</w:t>
      </w:r>
      <w:r>
        <w:rPr>
          <w:rFonts w:ascii="仿宋_GB2312" w:eastAsia="仿宋_GB2312" w:hAnsi="仿宋_GB2312" w:cs="仿宋_GB2312" w:hint="eastAsia"/>
          <w:sz w:val="32"/>
          <w:szCs w:val="32"/>
          <w:shd w:val="clear" w:color="auto" w:fill="FFFFFF"/>
        </w:rPr>
        <w:t>（农村水利处农田水利管理）职位的考生进行面试。</w:t>
      </w:r>
    </w:p>
    <w:p w:rsidR="00BC2276" w:rsidRDefault="00BC2276">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b/>
          <w:bCs/>
          <w:sz w:val="32"/>
          <w:szCs w:val="32"/>
          <w:shd w:val="clear" w:color="auto" w:fill="FFFFFF"/>
        </w:rPr>
        <w:t>下午：</w:t>
      </w:r>
      <w:r>
        <w:rPr>
          <w:rFonts w:ascii="仿宋_GB2312" w:eastAsia="仿宋_GB2312" w:hAnsi="仿宋_GB2312" w:cs="仿宋_GB2312" w:hint="eastAsia"/>
          <w:sz w:val="32"/>
          <w:szCs w:val="32"/>
          <w:shd w:val="clear" w:color="auto" w:fill="FFFFFF"/>
        </w:rPr>
        <w:t>报考</w:t>
      </w:r>
      <w:r>
        <w:rPr>
          <w:rFonts w:ascii="仿宋_GB2312" w:eastAsia="仿宋_GB2312" w:hAnsi="仿宋_GB2312" w:cs="仿宋_GB2312"/>
          <w:sz w:val="32"/>
          <w:szCs w:val="32"/>
          <w:shd w:val="clear" w:color="auto" w:fill="FFFFFF"/>
        </w:rPr>
        <w:t>1001001004</w:t>
      </w:r>
      <w:r>
        <w:rPr>
          <w:rFonts w:ascii="仿宋_GB2312" w:eastAsia="仿宋_GB2312" w:hAnsi="仿宋_GB2312" w:cs="仿宋_GB2312" w:hint="eastAsia"/>
          <w:sz w:val="32"/>
          <w:szCs w:val="32"/>
          <w:shd w:val="clear" w:color="auto" w:fill="FFFFFF"/>
        </w:rPr>
        <w:t>（防汛抗旱办公室防汛抗旱管理）、</w:t>
      </w:r>
      <w:r>
        <w:rPr>
          <w:rFonts w:ascii="仿宋_GB2312" w:eastAsia="仿宋_GB2312" w:hAnsi="仿宋_GB2312" w:cs="仿宋_GB2312"/>
          <w:sz w:val="32"/>
          <w:szCs w:val="32"/>
          <w:shd w:val="clear" w:color="auto" w:fill="FFFFFF"/>
        </w:rPr>
        <w:t>1001002001</w:t>
      </w:r>
      <w:r>
        <w:rPr>
          <w:rFonts w:ascii="仿宋_GB2312" w:eastAsia="仿宋_GB2312" w:hAnsi="仿宋_GB2312" w:cs="仿宋_GB2312" w:hint="eastAsia"/>
          <w:sz w:val="32"/>
          <w:szCs w:val="32"/>
          <w:shd w:val="clear" w:color="auto" w:fill="FFFFFF"/>
        </w:rPr>
        <w:t>（西江局人事科人事管理）、</w:t>
      </w:r>
      <w:r>
        <w:rPr>
          <w:rFonts w:ascii="仿宋_GB2312" w:eastAsia="仿宋_GB2312" w:hAnsi="仿宋_GB2312" w:cs="仿宋_GB2312"/>
          <w:sz w:val="32"/>
          <w:szCs w:val="32"/>
          <w:shd w:val="clear" w:color="auto" w:fill="FFFFFF"/>
        </w:rPr>
        <w:t>1001002002</w:t>
      </w:r>
      <w:r>
        <w:rPr>
          <w:rFonts w:ascii="仿宋_GB2312" w:eastAsia="仿宋_GB2312" w:hAnsi="仿宋_GB2312" w:cs="仿宋_GB2312" w:hint="eastAsia"/>
          <w:sz w:val="32"/>
          <w:szCs w:val="32"/>
          <w:shd w:val="clear" w:color="auto" w:fill="FFFFFF"/>
        </w:rPr>
        <w:t>（西江局综合管理科水利综合管理）、</w:t>
      </w:r>
      <w:r>
        <w:rPr>
          <w:rFonts w:ascii="仿宋_GB2312" w:eastAsia="仿宋_GB2312" w:hAnsi="仿宋_GB2312" w:cs="仿宋_GB2312"/>
          <w:sz w:val="32"/>
          <w:szCs w:val="32"/>
          <w:shd w:val="clear" w:color="auto" w:fill="FFFFFF"/>
        </w:rPr>
        <w:t>1001002003</w:t>
      </w:r>
      <w:r>
        <w:rPr>
          <w:rFonts w:ascii="仿宋_GB2312" w:eastAsia="仿宋_GB2312" w:hAnsi="仿宋_GB2312" w:cs="仿宋_GB2312" w:hint="eastAsia"/>
          <w:sz w:val="32"/>
          <w:szCs w:val="32"/>
          <w:shd w:val="clear" w:color="auto" w:fill="FFFFFF"/>
        </w:rPr>
        <w:t>（西江局综合管理科水资源管理）职位的考生进行面试。</w:t>
      </w:r>
    </w:p>
    <w:p w:rsidR="00BC2276" w:rsidRDefault="00BC2276">
      <w:pPr>
        <w:spacing w:line="580" w:lineRule="exact"/>
        <w:rPr>
          <w:rFonts w:ascii="仿宋_GB2312" w:eastAsia="仿宋_GB2312" w:hAnsi="仿宋_GB2312" w:cs="Times New Roman"/>
          <w:sz w:val="32"/>
          <w:szCs w:val="32"/>
          <w:shd w:val="clear" w:color="auto" w:fill="FFFFFF"/>
        </w:rPr>
      </w:pPr>
      <w:r>
        <w:rPr>
          <w:rFonts w:ascii="仿宋_GB2312" w:eastAsia="仿宋_GB2312" w:hAnsi="仿宋_GB2312" w:cs="仿宋_GB2312"/>
          <w:sz w:val="32"/>
          <w:szCs w:val="32"/>
          <w:shd w:val="clear" w:color="auto" w:fill="FFFFFF"/>
        </w:rPr>
        <w:t xml:space="preserve">    2.</w:t>
      </w: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9:00</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b/>
          <w:bCs/>
          <w:sz w:val="32"/>
          <w:szCs w:val="32"/>
          <w:shd w:val="clear" w:color="auto" w:fill="FFFFFF"/>
        </w:rPr>
        <w:t>下午</w:t>
      </w:r>
      <w:r>
        <w:rPr>
          <w:rFonts w:ascii="仿宋_GB2312" w:eastAsia="仿宋_GB2312" w:hAnsi="仿宋_GB2312" w:cs="仿宋_GB2312"/>
          <w:b/>
          <w:bCs/>
          <w:sz w:val="32"/>
          <w:szCs w:val="32"/>
          <w:shd w:val="clear" w:color="auto" w:fill="FFFFFF"/>
        </w:rPr>
        <w:t>1:30</w:t>
      </w:r>
      <w:r>
        <w:rPr>
          <w:rFonts w:ascii="仿宋_GB2312" w:eastAsia="仿宋_GB2312" w:hAnsi="仿宋_GB2312" w:cs="仿宋_GB2312" w:hint="eastAsia"/>
          <w:sz w:val="32"/>
          <w:szCs w:val="32"/>
          <w:shd w:val="clear" w:color="auto" w:fill="FFFFFF"/>
        </w:rPr>
        <w:t>分别开始，请上午面试的考生于</w:t>
      </w:r>
      <w:r>
        <w:rPr>
          <w:rFonts w:ascii="仿宋_GB2312" w:eastAsia="仿宋_GB2312" w:hAnsi="仿宋_GB2312" w:cs="仿宋_GB2312" w:hint="eastAsia"/>
          <w:b/>
          <w:bCs/>
          <w:sz w:val="32"/>
          <w:szCs w:val="32"/>
          <w:shd w:val="clear" w:color="auto" w:fill="FFFFFF"/>
        </w:rPr>
        <w:t>当日上午</w:t>
      </w:r>
      <w:r>
        <w:rPr>
          <w:rFonts w:ascii="仿宋_GB2312" w:eastAsia="仿宋_GB2312" w:hAnsi="仿宋_GB2312" w:cs="仿宋_GB2312"/>
          <w:b/>
          <w:bCs/>
          <w:sz w:val="32"/>
          <w:szCs w:val="32"/>
          <w:shd w:val="clear" w:color="auto" w:fill="FFFFFF"/>
        </w:rPr>
        <w:t>8:30</w:t>
      </w:r>
      <w:r>
        <w:rPr>
          <w:rFonts w:ascii="仿宋_GB2312" w:eastAsia="仿宋_GB2312" w:hAnsi="仿宋_GB2312" w:cs="仿宋_GB2312" w:hint="eastAsia"/>
          <w:sz w:val="32"/>
          <w:szCs w:val="32"/>
          <w:shd w:val="clear" w:color="auto" w:fill="FFFFFF"/>
        </w:rPr>
        <w:t>、下午面试的考生于</w:t>
      </w:r>
      <w:r>
        <w:rPr>
          <w:rFonts w:ascii="仿宋_GB2312" w:eastAsia="仿宋_GB2312" w:hAnsi="仿宋_GB2312" w:cs="仿宋_GB2312" w:hint="eastAsia"/>
          <w:b/>
          <w:bCs/>
          <w:sz w:val="32"/>
          <w:szCs w:val="32"/>
          <w:shd w:val="clear" w:color="auto" w:fill="FFFFFF"/>
        </w:rPr>
        <w:t>当日下午</w:t>
      </w:r>
      <w:r>
        <w:rPr>
          <w:rFonts w:ascii="仿宋_GB2312" w:eastAsia="仿宋_GB2312" w:hAnsi="仿宋_GB2312" w:cs="仿宋_GB2312"/>
          <w:b/>
          <w:bCs/>
          <w:sz w:val="32"/>
          <w:szCs w:val="32"/>
          <w:shd w:val="clear" w:color="auto" w:fill="FFFFFF"/>
        </w:rPr>
        <w:t>1:00</w:t>
      </w:r>
      <w:r>
        <w:rPr>
          <w:rFonts w:ascii="仿宋_GB2312" w:eastAsia="仿宋_GB2312" w:hAnsi="仿宋_GB2312" w:cs="仿宋_GB2312" w:hint="eastAsia"/>
          <w:sz w:val="32"/>
          <w:szCs w:val="32"/>
          <w:shd w:val="clear" w:color="auto" w:fill="FFFFFF"/>
        </w:rPr>
        <w:t>前到面试地点报到。</w:t>
      </w:r>
      <w:r>
        <w:rPr>
          <w:rFonts w:ascii="仿宋_GB2312" w:eastAsia="仿宋_GB2312" w:hAnsi="仿宋_GB2312" w:cs="仿宋_GB2312" w:hint="eastAsia"/>
          <w:b/>
          <w:bCs/>
          <w:sz w:val="32"/>
          <w:szCs w:val="32"/>
          <w:shd w:val="clear" w:color="auto" w:fill="FFFFFF"/>
        </w:rPr>
        <w:t>面试开始前</w:t>
      </w:r>
      <w:r>
        <w:rPr>
          <w:rFonts w:ascii="仿宋_GB2312" w:eastAsia="仿宋_GB2312" w:hAnsi="仿宋_GB2312" w:cs="仿宋_GB2312"/>
          <w:b/>
          <w:bCs/>
          <w:sz w:val="32"/>
          <w:szCs w:val="32"/>
          <w:shd w:val="clear" w:color="auto" w:fill="FFFFFF"/>
        </w:rPr>
        <w:t>30</w:t>
      </w:r>
      <w:r>
        <w:rPr>
          <w:rFonts w:ascii="仿宋_GB2312" w:eastAsia="仿宋_GB2312" w:hAnsi="仿宋_GB2312" w:cs="仿宋_GB2312" w:hint="eastAsia"/>
          <w:b/>
          <w:bCs/>
          <w:sz w:val="32"/>
          <w:szCs w:val="32"/>
          <w:shd w:val="clear" w:color="auto" w:fill="FFFFFF"/>
        </w:rPr>
        <w:t>分钟</w:t>
      </w:r>
      <w:r>
        <w:rPr>
          <w:rFonts w:ascii="仿宋_GB2312" w:eastAsia="仿宋_GB2312" w:hAnsi="仿宋_GB2312" w:cs="仿宋_GB2312" w:hint="eastAsia"/>
          <w:sz w:val="32"/>
          <w:szCs w:val="32"/>
          <w:shd w:val="clear" w:color="auto" w:fill="FFFFFF"/>
        </w:rPr>
        <w:t>没有</w:t>
      </w:r>
      <w:proofErr w:type="gramStart"/>
      <w:r>
        <w:rPr>
          <w:rFonts w:ascii="仿宋_GB2312" w:eastAsia="仿宋_GB2312" w:hAnsi="仿宋_GB2312" w:cs="仿宋_GB2312" w:hint="eastAsia"/>
          <w:sz w:val="32"/>
          <w:szCs w:val="32"/>
          <w:shd w:val="clear" w:color="auto" w:fill="FFFFFF"/>
        </w:rPr>
        <w:t>进入候考室</w:t>
      </w:r>
      <w:proofErr w:type="gramEnd"/>
      <w:r>
        <w:rPr>
          <w:rFonts w:ascii="仿宋_GB2312" w:eastAsia="仿宋_GB2312" w:hAnsi="仿宋_GB2312" w:cs="仿宋_GB2312" w:hint="eastAsia"/>
          <w:sz w:val="32"/>
          <w:szCs w:val="32"/>
          <w:shd w:val="clear" w:color="auto" w:fill="FFFFFF"/>
        </w:rPr>
        <w:t>的考生，取消考试资格。</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sz w:val="32"/>
          <w:szCs w:val="32"/>
          <w:shd w:val="clear" w:color="auto" w:fill="FFFFFF"/>
        </w:rPr>
        <w:t>3.</w:t>
      </w:r>
      <w:r>
        <w:rPr>
          <w:rFonts w:ascii="仿宋_GB2312" w:eastAsia="仿宋_GB2312" w:hAnsi="仿宋_GB2312" w:cs="仿宋_GB2312" w:hint="eastAsia"/>
          <w:sz w:val="32"/>
          <w:szCs w:val="32"/>
          <w:shd w:val="clear" w:color="auto" w:fill="FFFFFF"/>
        </w:rPr>
        <w:t>面试报到地点</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水利部珠江水利委员会珠江水利大厦</w:t>
      </w:r>
      <w:r>
        <w:rPr>
          <w:rFonts w:ascii="仿宋_GB2312" w:eastAsia="仿宋_GB2312" w:hAnsi="仿宋_GB2312" w:cs="仿宋_GB2312"/>
          <w:sz w:val="32"/>
          <w:szCs w:val="32"/>
          <w:shd w:val="clear" w:color="auto" w:fill="FFFFFF"/>
        </w:rPr>
        <w:t>11</w:t>
      </w:r>
      <w:r>
        <w:rPr>
          <w:rFonts w:ascii="仿宋_GB2312" w:eastAsia="仿宋_GB2312" w:hAnsi="仿宋_GB2312" w:cs="仿宋_GB2312" w:hint="eastAsia"/>
          <w:sz w:val="32"/>
          <w:szCs w:val="32"/>
          <w:shd w:val="clear" w:color="auto" w:fill="FFFFFF"/>
        </w:rPr>
        <w:t>楼</w:t>
      </w:r>
      <w:r>
        <w:rPr>
          <w:rFonts w:ascii="仿宋_GB2312" w:eastAsia="仿宋_GB2312" w:hAnsi="仿宋_GB2312" w:cs="仿宋_GB2312"/>
          <w:sz w:val="32"/>
          <w:szCs w:val="32"/>
          <w:shd w:val="clear" w:color="auto" w:fill="FFFFFF"/>
        </w:rPr>
        <w:t>1102</w:t>
      </w:r>
      <w:r>
        <w:rPr>
          <w:rFonts w:ascii="仿宋_GB2312" w:eastAsia="仿宋_GB2312" w:hAnsi="仿宋_GB2312" w:cs="仿宋_GB2312" w:hint="eastAsia"/>
          <w:sz w:val="32"/>
          <w:szCs w:val="32"/>
          <w:shd w:val="clear" w:color="auto" w:fill="FFFFFF"/>
        </w:rPr>
        <w:t>号房间。地址：广州市天河区</w:t>
      </w:r>
      <w:proofErr w:type="gramStart"/>
      <w:r>
        <w:rPr>
          <w:rFonts w:ascii="仿宋_GB2312" w:eastAsia="仿宋_GB2312" w:hAnsi="仿宋_GB2312" w:cs="仿宋_GB2312" w:hint="eastAsia"/>
          <w:sz w:val="32"/>
          <w:szCs w:val="32"/>
          <w:shd w:val="clear" w:color="auto" w:fill="FFFFFF"/>
        </w:rPr>
        <w:t>天寿路</w:t>
      </w:r>
      <w:r>
        <w:rPr>
          <w:rFonts w:ascii="仿宋_GB2312" w:eastAsia="仿宋_GB2312" w:hAnsi="仿宋_GB2312" w:cs="仿宋_GB2312"/>
          <w:sz w:val="32"/>
          <w:szCs w:val="32"/>
          <w:shd w:val="clear" w:color="auto" w:fill="FFFFFF"/>
        </w:rPr>
        <w:t>80</w:t>
      </w:r>
      <w:r>
        <w:rPr>
          <w:rFonts w:ascii="仿宋_GB2312" w:eastAsia="仿宋_GB2312" w:hAnsi="仿宋_GB2312" w:cs="仿宋_GB2312" w:hint="eastAsia"/>
          <w:sz w:val="32"/>
          <w:szCs w:val="32"/>
          <w:shd w:val="clear" w:color="auto" w:fill="FFFFFF"/>
        </w:rPr>
        <w:t>号</w:t>
      </w:r>
      <w:proofErr w:type="gramEnd"/>
      <w:r>
        <w:rPr>
          <w:rFonts w:ascii="仿宋_GB2312" w:eastAsia="仿宋_GB2312" w:hAnsi="仿宋_GB2312" w:cs="仿宋_GB2312" w:hint="eastAsia"/>
          <w:sz w:val="32"/>
          <w:szCs w:val="32"/>
          <w:shd w:val="clear" w:color="auto" w:fill="FFFFFF"/>
        </w:rPr>
        <w:t>。</w:t>
      </w:r>
    </w:p>
    <w:p w:rsidR="00BC2276" w:rsidRDefault="00BC2276">
      <w:pPr>
        <w:numPr>
          <w:ilvl w:val="0"/>
          <w:numId w:val="2"/>
        </w:num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体检</w:t>
      </w:r>
    </w:p>
    <w:p w:rsidR="00BC2276" w:rsidRDefault="00BC2276" w:rsidP="007D5893">
      <w:pPr>
        <w:shd w:val="solid" w:color="FFFFFF" w:fill="auto"/>
        <w:autoSpaceDN w:val="0"/>
        <w:spacing w:line="580" w:lineRule="exact"/>
        <w:ind w:firstLine="645"/>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体检由我委统一组织，时间定于</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24</w:t>
      </w:r>
      <w:r>
        <w:rPr>
          <w:rFonts w:ascii="仿宋_GB2312" w:eastAsia="仿宋_GB2312" w:hAnsi="仿宋_GB2312" w:cs="仿宋_GB2312" w:hint="eastAsia"/>
          <w:b/>
          <w:bCs/>
          <w:sz w:val="32"/>
          <w:szCs w:val="32"/>
          <w:shd w:val="clear" w:color="auto" w:fill="FFFFFF"/>
        </w:rPr>
        <w:t>日上午，</w:t>
      </w:r>
      <w:r>
        <w:rPr>
          <w:rFonts w:ascii="仿宋_GB2312" w:eastAsia="仿宋_GB2312" w:hAnsi="仿宋_GB2312" w:cs="仿宋_GB2312" w:hint="eastAsia"/>
          <w:sz w:val="32"/>
          <w:szCs w:val="32"/>
          <w:shd w:val="clear" w:color="auto" w:fill="FFFFFF"/>
        </w:rPr>
        <w:t>届时统一前往，具体事宜报到时另行通知。</w:t>
      </w:r>
    </w:p>
    <w:p w:rsidR="00BC2276" w:rsidRPr="007D5893" w:rsidRDefault="00BC2276" w:rsidP="00DA523C">
      <w:pPr>
        <w:pStyle w:val="a3"/>
        <w:spacing w:line="580" w:lineRule="exact"/>
        <w:rPr>
          <w:rFonts w:ascii="仿宋_GB2312" w:eastAsia="仿宋_GB2312" w:hAnsi="仿宋_GB2312" w:cs="Times New Roman"/>
          <w:shd w:val="clear" w:color="auto" w:fill="FFFFFF"/>
        </w:rPr>
      </w:pPr>
      <w:r w:rsidRPr="007D5893">
        <w:rPr>
          <w:rFonts w:ascii="仿宋_GB2312" w:eastAsia="仿宋_GB2312" w:hAnsi="仿宋_GB2312" w:cs="仿宋_GB2312" w:hint="eastAsia"/>
          <w:shd w:val="clear" w:color="auto" w:fill="FFFFFF"/>
        </w:rPr>
        <w:t>体检时请携带本人身份证，服从工作人员指挥，遵守体检医院相关规定。参加体检人员在体检过程中，有意隐瞒影响录用的疾病或者病史的，有请人顶替体检以及交换、替换化验样本等作弊行为的，取消资格。未按时参加体检人员视为自动放弃。</w:t>
      </w:r>
    </w:p>
    <w:p w:rsidR="00BC2276" w:rsidRDefault="00BC2276" w:rsidP="00DA523C">
      <w:pPr>
        <w:spacing w:line="580" w:lineRule="exact"/>
        <w:ind w:firstLineChars="200" w:firstLine="640"/>
        <w:rPr>
          <w:rFonts w:eastAsia="黑体" w:cs="Times New Roman"/>
          <w:sz w:val="32"/>
          <w:szCs w:val="32"/>
        </w:rPr>
      </w:pPr>
      <w:r>
        <w:rPr>
          <w:rFonts w:eastAsia="黑体" w:cs="黑体" w:hint="eastAsia"/>
          <w:sz w:val="32"/>
          <w:szCs w:val="32"/>
        </w:rPr>
        <w:t>五、考察人选产生的原则和方式</w:t>
      </w:r>
    </w:p>
    <w:p w:rsidR="00BC2276" w:rsidRDefault="00BC2276" w:rsidP="00DA523C">
      <w:pPr>
        <w:spacing w:line="580" w:lineRule="exact"/>
        <w:ind w:firstLineChars="200" w:firstLine="640"/>
        <w:rPr>
          <w:rFonts w:eastAsia="仿宋_GB2312" w:cs="Times New Roman"/>
          <w:sz w:val="32"/>
          <w:szCs w:val="32"/>
        </w:rPr>
      </w:pPr>
      <w:r>
        <w:rPr>
          <w:rFonts w:eastAsia="仿宋_GB2312" w:cs="仿宋_GB2312" w:hint="eastAsia"/>
          <w:sz w:val="32"/>
          <w:szCs w:val="32"/>
        </w:rPr>
        <w:t>参加面试人数与录用计划数比例达到</w:t>
      </w:r>
      <w:r>
        <w:rPr>
          <w:rFonts w:eastAsia="仿宋_GB2312"/>
          <w:sz w:val="32"/>
          <w:szCs w:val="32"/>
        </w:rPr>
        <w:t>3:1</w:t>
      </w:r>
      <w:r>
        <w:rPr>
          <w:rFonts w:eastAsia="仿宋_GB2312" w:cs="仿宋_GB2312" w:hint="eastAsia"/>
          <w:sz w:val="32"/>
          <w:szCs w:val="32"/>
        </w:rPr>
        <w:t>及以上的，面</w:t>
      </w:r>
      <w:r>
        <w:rPr>
          <w:rFonts w:eastAsia="仿宋_GB2312" w:cs="仿宋_GB2312" w:hint="eastAsia"/>
          <w:sz w:val="32"/>
          <w:szCs w:val="32"/>
        </w:rPr>
        <w:lastRenderedPageBreak/>
        <w:t>试后应按综合成绩从高到低的顺序</w:t>
      </w:r>
      <w:r>
        <w:rPr>
          <w:rFonts w:ascii="黑体" w:eastAsia="黑体" w:cs="黑体"/>
          <w:sz w:val="32"/>
          <w:szCs w:val="32"/>
        </w:rPr>
        <w:t>1:1</w:t>
      </w:r>
      <w:r>
        <w:rPr>
          <w:rFonts w:eastAsia="仿宋_GB2312" w:cs="仿宋_GB2312" w:hint="eastAsia"/>
          <w:sz w:val="32"/>
          <w:szCs w:val="32"/>
        </w:rPr>
        <w:t>确定考察人选；比例低于</w:t>
      </w:r>
      <w:r>
        <w:rPr>
          <w:rFonts w:eastAsia="仿宋_GB2312"/>
          <w:sz w:val="32"/>
          <w:szCs w:val="32"/>
        </w:rPr>
        <w:t>3:1</w:t>
      </w:r>
      <w:r>
        <w:rPr>
          <w:rFonts w:eastAsia="仿宋_GB2312" w:cs="仿宋_GB2312" w:hint="eastAsia"/>
          <w:sz w:val="32"/>
          <w:szCs w:val="32"/>
        </w:rPr>
        <w:t>的，考生面试成绩应达到其所在面试考官</w:t>
      </w:r>
      <w:proofErr w:type="gramStart"/>
      <w:r>
        <w:rPr>
          <w:rFonts w:eastAsia="仿宋_GB2312" w:cs="仿宋_GB2312" w:hint="eastAsia"/>
          <w:sz w:val="32"/>
          <w:szCs w:val="32"/>
        </w:rPr>
        <w:t>组使用</w:t>
      </w:r>
      <w:proofErr w:type="gramEnd"/>
      <w:r>
        <w:rPr>
          <w:rFonts w:eastAsia="仿宋_GB2312" w:cs="仿宋_GB2312" w:hint="eastAsia"/>
          <w:sz w:val="32"/>
          <w:szCs w:val="32"/>
        </w:rPr>
        <w:t>同一面试题本面试的所有人员的平均分，方可进入考察。</w:t>
      </w:r>
    </w:p>
    <w:p w:rsidR="00BC2276" w:rsidRDefault="00BC2276" w:rsidP="00DA523C">
      <w:pPr>
        <w:snapToGrid w:val="0"/>
        <w:spacing w:line="580" w:lineRule="exact"/>
        <w:ind w:firstLineChars="192" w:firstLine="614"/>
        <w:rPr>
          <w:rFonts w:ascii="仿宋_GB2312" w:eastAsia="仿宋_GB2312" w:hAnsi="宋体" w:cs="仿宋_GB2312"/>
          <w:sz w:val="32"/>
          <w:szCs w:val="32"/>
        </w:rPr>
      </w:pPr>
      <w:r>
        <w:rPr>
          <w:rFonts w:ascii="仿宋_GB2312" w:eastAsia="仿宋_GB2312" w:cs="仿宋_GB2312" w:hint="eastAsia"/>
          <w:sz w:val="32"/>
          <w:szCs w:val="32"/>
        </w:rPr>
        <w:t>综合成绩计算方式</w:t>
      </w:r>
      <w:r>
        <w:rPr>
          <w:rFonts w:ascii="仿宋_GB2312" w:eastAsia="仿宋_GB2312" w:cs="仿宋_GB2312"/>
          <w:sz w:val="32"/>
          <w:szCs w:val="32"/>
        </w:rPr>
        <w:t>:</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综合成绩</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（笔试总成绩÷</w:t>
      </w:r>
      <w:r>
        <w:rPr>
          <w:rFonts w:ascii="仿宋_GB2312" w:eastAsia="仿宋_GB2312" w:hAnsi="宋体" w:cs="仿宋_GB2312"/>
          <w:sz w:val="32"/>
          <w:szCs w:val="32"/>
        </w:rPr>
        <w:t>2</w:t>
      </w:r>
      <w:r>
        <w:rPr>
          <w:rFonts w:ascii="仿宋_GB2312" w:eastAsia="仿宋_GB2312" w:hAnsi="宋体" w:cs="仿宋_GB2312" w:hint="eastAsia"/>
          <w:sz w:val="32"/>
          <w:szCs w:val="32"/>
        </w:rPr>
        <w:t>）×</w:t>
      </w:r>
      <w:r>
        <w:rPr>
          <w:rFonts w:ascii="仿宋_GB2312" w:eastAsia="仿宋_GB2312" w:hAnsi="宋体" w:cs="仿宋_GB2312"/>
          <w:sz w:val="32"/>
          <w:szCs w:val="32"/>
        </w:rPr>
        <w:t xml:space="preserve">50% + </w:t>
      </w:r>
      <w:r>
        <w:rPr>
          <w:rFonts w:ascii="仿宋_GB2312" w:eastAsia="仿宋_GB2312" w:hAnsi="宋体" w:cs="仿宋_GB2312" w:hint="eastAsia"/>
          <w:sz w:val="32"/>
          <w:szCs w:val="32"/>
        </w:rPr>
        <w:t>面试成绩×</w:t>
      </w:r>
      <w:r>
        <w:rPr>
          <w:rFonts w:ascii="仿宋_GB2312" w:eastAsia="仿宋_GB2312" w:hAnsi="宋体" w:cs="仿宋_GB2312"/>
          <w:sz w:val="32"/>
          <w:szCs w:val="32"/>
        </w:rPr>
        <w:t>50%</w:t>
      </w:r>
    </w:p>
    <w:p w:rsidR="00BC2276" w:rsidRDefault="00BC2276" w:rsidP="00DA523C">
      <w:pPr>
        <w:spacing w:line="580" w:lineRule="exact"/>
        <w:ind w:firstLineChars="200" w:firstLine="640"/>
        <w:rPr>
          <w:rFonts w:eastAsia="黑体" w:cs="Times New Roman"/>
          <w:sz w:val="32"/>
          <w:szCs w:val="32"/>
        </w:rPr>
      </w:pPr>
      <w:r>
        <w:rPr>
          <w:rFonts w:eastAsia="黑体" w:cs="黑体" w:hint="eastAsia"/>
          <w:sz w:val="32"/>
          <w:szCs w:val="32"/>
        </w:rPr>
        <w:t>六、其他事项</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考生应对个人提供资料的真实性负责。请考生按我委面试公告的时间准备并提交相关材料。保持通讯畅通，以便及时联系。</w:t>
      </w:r>
    </w:p>
    <w:p w:rsidR="00BC2276" w:rsidRDefault="00BC2276" w:rsidP="00DA523C">
      <w:pPr>
        <w:spacing w:line="580" w:lineRule="exact"/>
        <w:ind w:firstLineChars="200" w:firstLine="643"/>
        <w:rPr>
          <w:rFonts w:eastAsia="方正仿宋简体" w:cs="Times New Roman"/>
          <w:sz w:val="32"/>
          <w:szCs w:val="32"/>
        </w:rPr>
      </w:pPr>
      <w:r>
        <w:rPr>
          <w:rFonts w:eastAsia="仿宋_GB2312" w:cs="仿宋_GB2312" w:hint="eastAsia"/>
          <w:b/>
          <w:bCs/>
          <w:sz w:val="32"/>
          <w:szCs w:val="32"/>
        </w:rPr>
        <w:t>联系方式：</w:t>
      </w:r>
      <w:r>
        <w:rPr>
          <w:rFonts w:eastAsia="方正仿宋简体"/>
          <w:sz w:val="32"/>
          <w:szCs w:val="32"/>
        </w:rPr>
        <w:t>020-87117420</w:t>
      </w:r>
      <w:r>
        <w:rPr>
          <w:rFonts w:eastAsia="方正仿宋简体" w:cs="方正仿宋简体" w:hint="eastAsia"/>
          <w:sz w:val="32"/>
          <w:szCs w:val="32"/>
        </w:rPr>
        <w:t>、</w:t>
      </w:r>
      <w:r>
        <w:rPr>
          <w:rFonts w:eastAsia="方正仿宋简体"/>
          <w:sz w:val="32"/>
          <w:szCs w:val="32"/>
        </w:rPr>
        <w:t>020-87117770</w:t>
      </w:r>
      <w:r>
        <w:rPr>
          <w:rFonts w:eastAsia="方正仿宋简体" w:cs="方正仿宋简体" w:hint="eastAsia"/>
          <w:sz w:val="32"/>
          <w:szCs w:val="32"/>
        </w:rPr>
        <w:t>（电话）</w:t>
      </w:r>
    </w:p>
    <w:p w:rsidR="00BC2276" w:rsidRDefault="00BC2276" w:rsidP="00DA523C">
      <w:pPr>
        <w:spacing w:line="580" w:lineRule="exact"/>
        <w:ind w:firstLineChars="700" w:firstLine="2240"/>
        <w:rPr>
          <w:rFonts w:eastAsia="方正仿宋简体" w:cs="Times New Roman"/>
          <w:sz w:val="32"/>
          <w:szCs w:val="32"/>
        </w:rPr>
      </w:pPr>
      <w:r>
        <w:rPr>
          <w:rFonts w:eastAsia="方正仿宋简体"/>
          <w:sz w:val="32"/>
          <w:szCs w:val="32"/>
        </w:rPr>
        <w:t>020-87117420</w:t>
      </w:r>
      <w:r>
        <w:rPr>
          <w:rFonts w:eastAsia="方正仿宋简体" w:cs="方正仿宋简体" w:hint="eastAsia"/>
          <w:sz w:val="32"/>
          <w:szCs w:val="32"/>
        </w:rPr>
        <w:t>（传真）</w:t>
      </w:r>
    </w:p>
    <w:p w:rsidR="00BC2276" w:rsidRPr="007D5893" w:rsidRDefault="00BC2276" w:rsidP="00DA523C">
      <w:pPr>
        <w:spacing w:line="580" w:lineRule="exact"/>
        <w:ind w:firstLineChars="200" w:firstLine="643"/>
        <w:rPr>
          <w:rFonts w:eastAsia="仿宋_GB2312" w:cs="Times New Roman"/>
          <w:b/>
          <w:bCs/>
          <w:sz w:val="32"/>
          <w:szCs w:val="32"/>
        </w:rPr>
      </w:pPr>
      <w:r>
        <w:rPr>
          <w:rFonts w:ascii="仿宋_GB2312" w:eastAsia="仿宋_GB2312" w:cs="仿宋_GB2312" w:hint="eastAsia"/>
          <w:b/>
          <w:bCs/>
          <w:sz w:val="32"/>
          <w:szCs w:val="32"/>
        </w:rPr>
        <w:t>单位地址：广州市天河区</w:t>
      </w:r>
      <w:proofErr w:type="gramStart"/>
      <w:r>
        <w:rPr>
          <w:rFonts w:ascii="仿宋_GB2312" w:eastAsia="仿宋_GB2312" w:cs="仿宋_GB2312" w:hint="eastAsia"/>
          <w:b/>
          <w:bCs/>
          <w:sz w:val="32"/>
          <w:szCs w:val="32"/>
        </w:rPr>
        <w:t>天寿路</w:t>
      </w:r>
      <w:r>
        <w:rPr>
          <w:rFonts w:eastAsia="仿宋_GB2312"/>
          <w:b/>
          <w:bCs/>
          <w:sz w:val="32"/>
          <w:szCs w:val="32"/>
        </w:rPr>
        <w:t>80</w:t>
      </w:r>
      <w:r>
        <w:rPr>
          <w:rFonts w:ascii="仿宋_GB2312" w:eastAsia="仿宋_GB2312" w:cs="仿宋_GB2312" w:hint="eastAsia"/>
          <w:b/>
          <w:bCs/>
          <w:sz w:val="32"/>
          <w:szCs w:val="32"/>
        </w:rPr>
        <w:t>号</w:t>
      </w:r>
      <w:proofErr w:type="gramEnd"/>
    </w:p>
    <w:p w:rsidR="00BC2276" w:rsidRDefault="00BC2276">
      <w:pPr>
        <w:shd w:val="solid" w:color="FFFFFF" w:fill="auto"/>
        <w:autoSpaceDN w:val="0"/>
        <w:spacing w:line="580" w:lineRule="exact"/>
        <w:ind w:firstLine="640"/>
        <w:rPr>
          <w:rFonts w:ascii="宋体" w:cs="Times New Roman"/>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p>
    <w:p w:rsidR="00BC2276" w:rsidRDefault="00BC2276">
      <w:pPr>
        <w:shd w:val="solid" w:color="FFFFFF" w:fill="auto"/>
        <w:autoSpaceDN w:val="0"/>
        <w:spacing w:line="580" w:lineRule="exact"/>
        <w:ind w:firstLine="640"/>
        <w:rPr>
          <w:rFonts w:ascii="仿宋_GB2312" w:eastAsia="仿宋_GB2312" w:hAnsi="仿宋_GB2312" w:cs="Times New Roman"/>
          <w:sz w:val="32"/>
          <w:szCs w:val="32"/>
          <w:shd w:val="clear" w:color="auto" w:fill="FFFFFF"/>
        </w:rPr>
      </w:pPr>
    </w:p>
    <w:p w:rsidR="00BC2276" w:rsidRDefault="00BC2276" w:rsidP="00DA523C">
      <w:pPr>
        <w:spacing w:line="58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附件：</w:t>
      </w:r>
      <w:r>
        <w:rPr>
          <w:rFonts w:ascii="仿宋_GB2312" w:eastAsia="仿宋_GB2312" w:cs="仿宋_GB2312"/>
          <w:sz w:val="32"/>
          <w:szCs w:val="32"/>
        </w:rPr>
        <w:t>1.</w:t>
      </w:r>
      <w:r>
        <w:rPr>
          <w:rFonts w:ascii="仿宋_GB2312" w:eastAsia="仿宋_GB2312" w:cs="仿宋_GB2312" w:hint="eastAsia"/>
          <w:sz w:val="32"/>
          <w:szCs w:val="32"/>
        </w:rPr>
        <w:t>面试人员名单</w:t>
      </w:r>
    </w:p>
    <w:p w:rsidR="00BC2276" w:rsidRDefault="00BC2276" w:rsidP="00DA523C">
      <w:pPr>
        <w:spacing w:line="580" w:lineRule="exact"/>
        <w:ind w:firstLineChars="200" w:firstLine="640"/>
        <w:rPr>
          <w:rFonts w:eastAsia="仿宋_GB2312" w:cs="Times New Roman"/>
          <w:sz w:val="32"/>
          <w:szCs w:val="32"/>
        </w:rPr>
      </w:pPr>
      <w:r>
        <w:rPr>
          <w:rFonts w:ascii="仿宋_GB2312" w:eastAsia="仿宋_GB2312" w:cs="仿宋_GB2312"/>
          <w:sz w:val="32"/>
          <w:szCs w:val="32"/>
        </w:rPr>
        <w:t xml:space="preserve">      </w:t>
      </w:r>
      <w:r>
        <w:rPr>
          <w:rFonts w:eastAsia="仿宋_GB2312"/>
          <w:sz w:val="32"/>
          <w:szCs w:val="32"/>
        </w:rPr>
        <w:t xml:space="preserve">2. </w:t>
      </w:r>
      <w:r>
        <w:rPr>
          <w:rFonts w:ascii="仿宋_GB2312" w:eastAsia="仿宋_GB2312" w:cs="仿宋_GB2312" w:hint="eastAsia"/>
          <w:sz w:val="32"/>
          <w:szCs w:val="32"/>
        </w:rPr>
        <w:t>放弃面试资格声明（样式）</w:t>
      </w:r>
    </w:p>
    <w:p w:rsidR="00BC2276" w:rsidRDefault="00BC2276" w:rsidP="00DA523C">
      <w:pPr>
        <w:spacing w:line="580" w:lineRule="exact"/>
        <w:ind w:firstLineChars="500" w:firstLine="1600"/>
        <w:rPr>
          <w:rFonts w:eastAsia="仿宋_GB2312" w:cs="Times New Roman"/>
          <w:sz w:val="32"/>
          <w:szCs w:val="32"/>
        </w:rPr>
      </w:pPr>
      <w:r>
        <w:rPr>
          <w:rFonts w:eastAsia="仿宋_GB2312"/>
          <w:sz w:val="32"/>
          <w:szCs w:val="32"/>
        </w:rPr>
        <w:t xml:space="preserve">3. </w:t>
      </w:r>
      <w:r>
        <w:rPr>
          <w:rFonts w:ascii="仿宋_GB2312" w:eastAsia="仿宋_GB2312" w:cs="仿宋_GB2312" w:hint="eastAsia"/>
          <w:sz w:val="32"/>
          <w:szCs w:val="32"/>
        </w:rPr>
        <w:t>同意报考证明（样式）</w:t>
      </w:r>
    </w:p>
    <w:p w:rsidR="00BC2276" w:rsidRDefault="00BC2276" w:rsidP="00DA523C">
      <w:pPr>
        <w:spacing w:line="580" w:lineRule="exact"/>
        <w:ind w:firstLineChars="500" w:firstLine="1600"/>
        <w:rPr>
          <w:rFonts w:eastAsia="仿宋_GB2312" w:cs="Times New Roman"/>
          <w:sz w:val="32"/>
          <w:szCs w:val="32"/>
        </w:rPr>
      </w:pPr>
      <w:r>
        <w:rPr>
          <w:rFonts w:eastAsia="仿宋_GB2312"/>
          <w:sz w:val="32"/>
          <w:szCs w:val="32"/>
        </w:rPr>
        <w:t xml:space="preserve">4. </w:t>
      </w:r>
      <w:r>
        <w:rPr>
          <w:rFonts w:ascii="仿宋_GB2312" w:eastAsia="仿宋_GB2312" w:cs="仿宋_GB2312" w:hint="eastAsia"/>
          <w:sz w:val="32"/>
          <w:szCs w:val="32"/>
        </w:rPr>
        <w:t>待业证明（样式）</w:t>
      </w:r>
    </w:p>
    <w:p w:rsidR="00BC2276" w:rsidRDefault="00BC2276">
      <w:pPr>
        <w:shd w:val="solid" w:color="FFFFFF" w:fill="auto"/>
        <w:autoSpaceDN w:val="0"/>
        <w:spacing w:line="580" w:lineRule="exact"/>
        <w:rPr>
          <w:rFonts w:ascii="宋体" w:cs="Times New Roman"/>
          <w:sz w:val="32"/>
          <w:szCs w:val="32"/>
          <w:shd w:val="clear" w:color="auto" w:fill="FFFFFF"/>
        </w:rPr>
      </w:pPr>
    </w:p>
    <w:p w:rsidR="00BC2276" w:rsidRDefault="00BC2276">
      <w:pPr>
        <w:shd w:val="solid" w:color="FFFFFF" w:fill="auto"/>
        <w:autoSpaceDN w:val="0"/>
        <w:spacing w:line="580" w:lineRule="exact"/>
        <w:rPr>
          <w:rFonts w:ascii="宋体" w:cs="Times New Roman"/>
          <w:sz w:val="32"/>
          <w:szCs w:val="32"/>
          <w:shd w:val="clear" w:color="auto" w:fill="FFFFFF"/>
        </w:rPr>
      </w:pPr>
    </w:p>
    <w:p w:rsidR="00BC2276" w:rsidRDefault="00BC2276" w:rsidP="00DA523C">
      <w:pPr>
        <w:spacing w:line="580" w:lineRule="exact"/>
        <w:ind w:firstLineChars="1250" w:firstLine="4000"/>
        <w:rPr>
          <w:rFonts w:ascii="仿宋_GB2312" w:eastAsia="仿宋_GB2312" w:hAnsi="仿宋_GB2312" w:cs="Times New Roman"/>
          <w:sz w:val="32"/>
          <w:szCs w:val="32"/>
          <w:shd w:val="clear" w:color="auto" w:fill="FFFFFF"/>
        </w:rPr>
      </w:pPr>
      <w:r>
        <w:rPr>
          <w:rFonts w:ascii="仿宋_GB2312" w:eastAsia="仿宋_GB2312" w:hAnsi="仿宋_GB2312" w:cs="仿宋_GB2312" w:hint="eastAsia"/>
          <w:sz w:val="32"/>
          <w:szCs w:val="32"/>
          <w:shd w:val="clear" w:color="auto" w:fill="FFFFFF"/>
        </w:rPr>
        <w:t>水利部珠江水利委员人事处</w:t>
      </w:r>
    </w:p>
    <w:p w:rsidR="00BC2276" w:rsidRDefault="00BC2276" w:rsidP="00DA523C">
      <w:pPr>
        <w:spacing w:line="580" w:lineRule="exact"/>
        <w:ind w:firstLineChars="1450" w:firstLine="4640"/>
        <w:rPr>
          <w:rFonts w:ascii="仿宋_GB2312" w:eastAsia="仿宋_GB2312" w:hAnsi="仿宋_GB2312" w:cs="Times New Roman"/>
          <w:sz w:val="32"/>
          <w:szCs w:val="32"/>
          <w:shd w:val="clear" w:color="auto" w:fill="FFFFFF"/>
        </w:rPr>
      </w:pPr>
      <w:r>
        <w:rPr>
          <w:rFonts w:ascii="仿宋_GB2312" w:eastAsia="仿宋_GB2312" w:hAnsi="仿宋_GB2312" w:cs="仿宋_GB2312"/>
          <w:sz w:val="32"/>
          <w:szCs w:val="32"/>
          <w:shd w:val="clear" w:color="auto" w:fill="FFFFFF"/>
        </w:rPr>
        <w:t xml:space="preserve"> 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18</w:t>
      </w:r>
      <w:r>
        <w:rPr>
          <w:rFonts w:ascii="仿宋_GB2312" w:eastAsia="仿宋_GB2312" w:hAnsi="仿宋_GB2312" w:cs="仿宋_GB2312" w:hint="eastAsia"/>
          <w:sz w:val="32"/>
          <w:szCs w:val="32"/>
          <w:shd w:val="clear" w:color="auto" w:fill="FFFFFF"/>
        </w:rPr>
        <w:t>日</w:t>
      </w:r>
    </w:p>
    <w:p w:rsidR="00BC2276" w:rsidRDefault="00BC2276">
      <w:pPr>
        <w:rPr>
          <w:rFonts w:ascii="黑体" w:eastAsia="黑体" w:hAnsi="黑体" w:cs="Times New Roman"/>
          <w:b/>
          <w:bCs/>
          <w:sz w:val="32"/>
          <w:szCs w:val="32"/>
          <w:shd w:val="clear" w:color="auto" w:fill="FFFFFF"/>
        </w:rPr>
      </w:pPr>
      <w:bookmarkStart w:id="0" w:name="_GoBack"/>
      <w:bookmarkEnd w:id="0"/>
    </w:p>
    <w:sectPr w:rsidR="00BC2276" w:rsidSect="007178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FCF" w:rsidRDefault="00411FCF">
      <w:pPr>
        <w:rPr>
          <w:rFonts w:cs="Times New Roman"/>
        </w:rPr>
      </w:pPr>
      <w:r>
        <w:rPr>
          <w:rFonts w:cs="Times New Roman"/>
        </w:rPr>
        <w:separator/>
      </w:r>
    </w:p>
  </w:endnote>
  <w:endnote w:type="continuationSeparator" w:id="0">
    <w:p w:rsidR="00411FCF" w:rsidRDefault="00411FC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仿宋_GB2312"/>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FCF" w:rsidRDefault="00411FCF">
      <w:pPr>
        <w:rPr>
          <w:rFonts w:cs="Times New Roman"/>
        </w:rPr>
      </w:pPr>
      <w:r>
        <w:rPr>
          <w:rFonts w:cs="Times New Roman"/>
        </w:rPr>
        <w:separator/>
      </w:r>
    </w:p>
  </w:footnote>
  <w:footnote w:type="continuationSeparator" w:id="0">
    <w:p w:rsidR="00411FCF" w:rsidRDefault="00411FCF">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F2689"/>
    <w:multiLevelType w:val="singleLevel"/>
    <w:tmpl w:val="569F2689"/>
    <w:lvl w:ilvl="0">
      <w:start w:val="2"/>
      <w:numFmt w:val="decimal"/>
      <w:suff w:val="nothing"/>
      <w:lvlText w:val="%1."/>
      <w:lvlJc w:val="left"/>
    </w:lvl>
  </w:abstractNum>
  <w:abstractNum w:abstractNumId="1">
    <w:nsid w:val="569F3FD9"/>
    <w:multiLevelType w:val="singleLevel"/>
    <w:tmpl w:val="569F3FD9"/>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528E5739"/>
    <w:rsid w:val="000244D6"/>
    <w:rsid w:val="000532A0"/>
    <w:rsid w:val="00064723"/>
    <w:rsid w:val="001A2C87"/>
    <w:rsid w:val="00316654"/>
    <w:rsid w:val="0036023D"/>
    <w:rsid w:val="00411FCF"/>
    <w:rsid w:val="00454AAF"/>
    <w:rsid w:val="004E2DF0"/>
    <w:rsid w:val="00567F0B"/>
    <w:rsid w:val="00570631"/>
    <w:rsid w:val="005B406D"/>
    <w:rsid w:val="00634FF0"/>
    <w:rsid w:val="006624FA"/>
    <w:rsid w:val="0071785B"/>
    <w:rsid w:val="00756F96"/>
    <w:rsid w:val="00792503"/>
    <w:rsid w:val="007D5893"/>
    <w:rsid w:val="007E2AF9"/>
    <w:rsid w:val="007F7911"/>
    <w:rsid w:val="008418F3"/>
    <w:rsid w:val="00A77986"/>
    <w:rsid w:val="00AA0575"/>
    <w:rsid w:val="00BB18B7"/>
    <w:rsid w:val="00BC2276"/>
    <w:rsid w:val="00BD2EA7"/>
    <w:rsid w:val="00C10A38"/>
    <w:rsid w:val="00C27C12"/>
    <w:rsid w:val="00CB2025"/>
    <w:rsid w:val="00D479D0"/>
    <w:rsid w:val="00D67595"/>
    <w:rsid w:val="00D94E83"/>
    <w:rsid w:val="00DA523C"/>
    <w:rsid w:val="00E25D15"/>
    <w:rsid w:val="00F77E43"/>
    <w:rsid w:val="00FB4B19"/>
    <w:rsid w:val="00FC3194"/>
    <w:rsid w:val="03B84CAB"/>
    <w:rsid w:val="04845678"/>
    <w:rsid w:val="0586291D"/>
    <w:rsid w:val="064A1761"/>
    <w:rsid w:val="07385B66"/>
    <w:rsid w:val="0B7F09E9"/>
    <w:rsid w:val="0BDD4606"/>
    <w:rsid w:val="0C452D30"/>
    <w:rsid w:val="0DBA2892"/>
    <w:rsid w:val="12A20B21"/>
    <w:rsid w:val="16C90EF1"/>
    <w:rsid w:val="17A675DA"/>
    <w:rsid w:val="1D035828"/>
    <w:rsid w:val="1E0972D4"/>
    <w:rsid w:val="22D0502F"/>
    <w:rsid w:val="24FA33BA"/>
    <w:rsid w:val="260470EF"/>
    <w:rsid w:val="272107C1"/>
    <w:rsid w:val="274057F2"/>
    <w:rsid w:val="414313A1"/>
    <w:rsid w:val="48831983"/>
    <w:rsid w:val="49520D56"/>
    <w:rsid w:val="4A4A12EF"/>
    <w:rsid w:val="4ADA0BDD"/>
    <w:rsid w:val="4C4920B9"/>
    <w:rsid w:val="4C766400"/>
    <w:rsid w:val="4ED9366C"/>
    <w:rsid w:val="50D83132"/>
    <w:rsid w:val="513C2E56"/>
    <w:rsid w:val="528E5739"/>
    <w:rsid w:val="541B7A0B"/>
    <w:rsid w:val="547F7730"/>
    <w:rsid w:val="567F4C77"/>
    <w:rsid w:val="5AE119A8"/>
    <w:rsid w:val="5B2D4026"/>
    <w:rsid w:val="5E3C172A"/>
    <w:rsid w:val="64105038"/>
    <w:rsid w:val="655A3D56"/>
    <w:rsid w:val="6771147A"/>
    <w:rsid w:val="690C66E5"/>
    <w:rsid w:val="6EFA4222"/>
    <w:rsid w:val="726C2F9D"/>
    <w:rsid w:val="764A0321"/>
    <w:rsid w:val="76E06296"/>
    <w:rsid w:val="78121E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85B"/>
    <w:pPr>
      <w:widowControl w:val="0"/>
      <w:jc w:val="both"/>
    </w:pPr>
    <w:rPr>
      <w:rFonts w:ascii="Calibri"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454AAF"/>
    <w:pPr>
      <w:ind w:firstLineChars="200" w:firstLine="640"/>
    </w:pPr>
    <w:rPr>
      <w:rFonts w:eastAsia="黑体"/>
      <w:sz w:val="32"/>
      <w:szCs w:val="32"/>
    </w:rPr>
  </w:style>
  <w:style w:type="character" w:customStyle="1" w:styleId="Char">
    <w:name w:val="正文文本缩进 Char"/>
    <w:basedOn w:val="a0"/>
    <w:link w:val="a3"/>
    <w:uiPriority w:val="99"/>
    <w:semiHidden/>
    <w:locked/>
    <w:rsid w:val="005B406D"/>
    <w:rPr>
      <w:rFonts w:ascii="Calibri" w:hAnsi="Calibri" w:cs="Calibri"/>
      <w:sz w:val="21"/>
      <w:szCs w:val="21"/>
    </w:rPr>
  </w:style>
  <w:style w:type="character" w:styleId="a4">
    <w:name w:val="FollowedHyperlink"/>
    <w:basedOn w:val="a0"/>
    <w:uiPriority w:val="99"/>
    <w:rsid w:val="00454AAF"/>
    <w:rPr>
      <w:color w:val="000080"/>
      <w:u w:val="none"/>
    </w:rPr>
  </w:style>
  <w:style w:type="character" w:styleId="a5">
    <w:name w:val="Hyperlink"/>
    <w:basedOn w:val="a0"/>
    <w:uiPriority w:val="99"/>
    <w:rsid w:val="00454AAF"/>
    <w:rPr>
      <w:color w:val="000080"/>
      <w:u w:val="none"/>
    </w:rPr>
  </w:style>
  <w:style w:type="paragraph" w:styleId="a6">
    <w:name w:val="header"/>
    <w:basedOn w:val="a"/>
    <w:link w:val="Char0"/>
    <w:uiPriority w:val="99"/>
    <w:rsid w:val="000244D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locked/>
    <w:rsid w:val="005B406D"/>
    <w:rPr>
      <w:rFonts w:ascii="Calibri" w:hAnsi="Calibri" w:cs="Calibri"/>
      <w:sz w:val="18"/>
      <w:szCs w:val="18"/>
    </w:rPr>
  </w:style>
  <w:style w:type="paragraph" w:styleId="a7">
    <w:name w:val="footer"/>
    <w:basedOn w:val="a"/>
    <w:link w:val="Char1"/>
    <w:uiPriority w:val="99"/>
    <w:rsid w:val="000244D6"/>
    <w:pPr>
      <w:tabs>
        <w:tab w:val="center" w:pos="4153"/>
        <w:tab w:val="right" w:pos="8306"/>
      </w:tabs>
      <w:snapToGrid w:val="0"/>
      <w:jc w:val="left"/>
    </w:pPr>
    <w:rPr>
      <w:sz w:val="18"/>
      <w:szCs w:val="18"/>
    </w:rPr>
  </w:style>
  <w:style w:type="character" w:customStyle="1" w:styleId="Char1">
    <w:name w:val="页脚 Char"/>
    <w:basedOn w:val="a0"/>
    <w:link w:val="a7"/>
    <w:uiPriority w:val="99"/>
    <w:semiHidden/>
    <w:locked/>
    <w:rsid w:val="005B406D"/>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9455527">
      <w:marLeft w:val="0"/>
      <w:marRight w:val="0"/>
      <w:marTop w:val="0"/>
      <w:marBottom w:val="0"/>
      <w:divBdr>
        <w:top w:val="none" w:sz="0" w:space="0" w:color="auto"/>
        <w:left w:val="none" w:sz="0" w:space="0" w:color="auto"/>
        <w:bottom w:val="none" w:sz="0" w:space="0" w:color="auto"/>
        <w:right w:val="none" w:sz="0" w:space="0" w:color="auto"/>
      </w:divBdr>
    </w:div>
    <w:div w:id="9455528">
      <w:marLeft w:val="0"/>
      <w:marRight w:val="0"/>
      <w:marTop w:val="0"/>
      <w:marBottom w:val="0"/>
      <w:divBdr>
        <w:top w:val="none" w:sz="0" w:space="0" w:color="auto"/>
        <w:left w:val="none" w:sz="0" w:space="0" w:color="auto"/>
        <w:bottom w:val="none" w:sz="0" w:space="0" w:color="auto"/>
        <w:right w:val="none" w:sz="0" w:space="0" w:color="auto"/>
      </w:divBdr>
    </w:div>
    <w:div w:id="9455529">
      <w:marLeft w:val="0"/>
      <w:marRight w:val="0"/>
      <w:marTop w:val="0"/>
      <w:marBottom w:val="0"/>
      <w:divBdr>
        <w:top w:val="none" w:sz="0" w:space="0" w:color="auto"/>
        <w:left w:val="none" w:sz="0" w:space="0" w:color="auto"/>
        <w:bottom w:val="none" w:sz="0" w:space="0" w:color="auto"/>
        <w:right w:val="none" w:sz="0" w:space="0" w:color="auto"/>
      </w:divBdr>
    </w:div>
    <w:div w:id="9455530">
      <w:marLeft w:val="0"/>
      <w:marRight w:val="0"/>
      <w:marTop w:val="0"/>
      <w:marBottom w:val="0"/>
      <w:divBdr>
        <w:top w:val="none" w:sz="0" w:space="0" w:color="auto"/>
        <w:left w:val="none" w:sz="0" w:space="0" w:color="auto"/>
        <w:bottom w:val="none" w:sz="0" w:space="0" w:color="auto"/>
        <w:right w:val="none" w:sz="0" w:space="0" w:color="auto"/>
      </w:divBdr>
    </w:div>
    <w:div w:id="9455531">
      <w:marLeft w:val="0"/>
      <w:marRight w:val="0"/>
      <w:marTop w:val="0"/>
      <w:marBottom w:val="0"/>
      <w:divBdr>
        <w:top w:val="none" w:sz="0" w:space="0" w:color="auto"/>
        <w:left w:val="none" w:sz="0" w:space="0" w:color="auto"/>
        <w:bottom w:val="none" w:sz="0" w:space="0" w:color="auto"/>
        <w:right w:val="none" w:sz="0" w:space="0" w:color="auto"/>
      </w:divBdr>
    </w:div>
    <w:div w:id="9455532">
      <w:marLeft w:val="0"/>
      <w:marRight w:val="0"/>
      <w:marTop w:val="0"/>
      <w:marBottom w:val="0"/>
      <w:divBdr>
        <w:top w:val="none" w:sz="0" w:space="0" w:color="auto"/>
        <w:left w:val="none" w:sz="0" w:space="0" w:color="auto"/>
        <w:bottom w:val="none" w:sz="0" w:space="0" w:color="auto"/>
        <w:right w:val="none" w:sz="0" w:space="0" w:color="auto"/>
      </w:divBdr>
    </w:div>
    <w:div w:id="9455533">
      <w:marLeft w:val="0"/>
      <w:marRight w:val="0"/>
      <w:marTop w:val="0"/>
      <w:marBottom w:val="0"/>
      <w:divBdr>
        <w:top w:val="none" w:sz="0" w:space="0" w:color="auto"/>
        <w:left w:val="none" w:sz="0" w:space="0" w:color="auto"/>
        <w:bottom w:val="none" w:sz="0" w:space="0" w:color="auto"/>
        <w:right w:val="none" w:sz="0" w:space="0" w:color="auto"/>
      </w:divBdr>
    </w:div>
    <w:div w:id="9455534">
      <w:marLeft w:val="0"/>
      <w:marRight w:val="0"/>
      <w:marTop w:val="0"/>
      <w:marBottom w:val="0"/>
      <w:divBdr>
        <w:top w:val="none" w:sz="0" w:space="0" w:color="auto"/>
        <w:left w:val="none" w:sz="0" w:space="0" w:color="auto"/>
        <w:bottom w:val="none" w:sz="0" w:space="0" w:color="auto"/>
        <w:right w:val="none" w:sz="0" w:space="0" w:color="auto"/>
      </w:divBdr>
    </w:div>
    <w:div w:id="9455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ganbuke</cp:lastModifiedBy>
  <cp:revision>4</cp:revision>
  <cp:lastPrinted>2016-01-21T01:44:00Z</cp:lastPrinted>
  <dcterms:created xsi:type="dcterms:W3CDTF">2017-01-18T07:12:00Z</dcterms:created>
  <dcterms:modified xsi:type="dcterms:W3CDTF">2017-01-18T07:24:00Z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