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bookmarkStart w:id="2" w:name="_GoBack"/>
      <w:r>
        <w:rPr>
          <w:rFonts w:hint="default" w:ascii="Times New Roman" w:hAnsi="Times New Roman" w:eastAsia="文星简小标宋" w:cs="Times New Roman"/>
          <w:bCs/>
          <w:kern w:val="0"/>
          <w:sz w:val="44"/>
          <w:szCs w:val="44"/>
          <w:lang w:val="en-US" w:eastAsia="zh-CN" w:bidi="ar"/>
        </w:rPr>
        <w:t>2016年</w:t>
      </w:r>
      <w:bookmarkEnd w:id="2"/>
      <w:r>
        <w:rPr>
          <w:rFonts w:hint="default" w:ascii="Times New Roman" w:hAnsi="Times New Roman" w:eastAsia="文星简小标宋" w:cs="Times New Roman"/>
          <w:bCs/>
          <w:kern w:val="0"/>
          <w:sz w:val="44"/>
          <w:szCs w:val="44"/>
          <w:lang w:val="en-US" w:eastAsia="zh-CN" w:bidi="ar"/>
        </w:rPr>
        <w:t>天津农学院公开招聘拟聘用人员公示表</w:t>
      </w:r>
    </w:p>
    <w:tbl>
      <w:tblPr>
        <w:tblpPr w:leftFromText="180" w:rightFromText="180" w:horzAnchor="margin" w:tblpXSpec="center" w:tblpY="627"/>
        <w:tblW w:w="12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21"/>
        <w:gridCol w:w="549"/>
        <w:gridCol w:w="1155"/>
        <w:gridCol w:w="907"/>
        <w:gridCol w:w="696"/>
        <w:gridCol w:w="697"/>
        <w:gridCol w:w="1328"/>
        <w:gridCol w:w="1555"/>
        <w:gridCol w:w="1195"/>
        <w:gridCol w:w="149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孙强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1983.09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bookmarkStart w:id="0" w:name="所学专业"/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控制科学与工程</w:t>
            </w:r>
            <w:bookmarkEnd w:id="0"/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电气工程及自动化教师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81.90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常变蓉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1987.02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自然地理学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中国科学院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旅游管理教师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83.75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魏婷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1981.07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中国传媒大学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文化产业管理教师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88.50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艾博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1988.01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科学社会主义与国际共产主义运动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思政教师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85.85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李守晓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1985.03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物联网工程教师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86.55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武盼盼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1987.03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86.25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尤春雪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1987.07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bookmarkStart w:id="1" w:name="研究方向"/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中药化学、药物分析</w:t>
            </w:r>
            <w:bookmarkEnd w:id="1"/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北京师范大学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动物药学教师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89.60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郭凤清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1974.05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农业水土工程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华南农业大学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水文与水资源工程教师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81.20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李奕葶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1984.07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日本筑波大学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环境科学教师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83.80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李少朋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1982.03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中国矿业大学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环境科学科研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88.30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0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C1E78"/>
    <w:rsid w:val="07AC1E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2017-01-12T04:54:00Z</dcterms:created>
  <dc:creator>ASUS</dc:creator>
  <cp:lastModifiedBy>ASUS</cp:lastModifiedBy>
  <dcterms:modified xsi:type="dcterms:W3CDTF">2017-01-12T04:54:44Z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