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A6" w:rsidRPr="00AF41A6" w:rsidRDefault="00AF41A6" w:rsidP="00AF41A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AF41A6">
        <w:rPr>
          <w:rFonts w:ascii="仿宋_GB2312" w:eastAsia="仿宋_GB2312" w:hAnsi="宋体" w:cs="宋体" w:hint="eastAsia"/>
          <w:kern w:val="2"/>
          <w:sz w:val="32"/>
          <w:szCs w:val="32"/>
        </w:rPr>
        <w:t xml:space="preserve">附：    </w:t>
      </w:r>
      <w:r w:rsidRPr="00AF41A6">
        <w:rPr>
          <w:rFonts w:ascii="仿宋_GB2312" w:eastAsia="仿宋_GB2312" w:hAnsi="宋体" w:cs="宋体" w:hint="eastAsia"/>
          <w:b/>
          <w:bCs/>
          <w:kern w:val="2"/>
          <w:sz w:val="32"/>
          <w:szCs w:val="32"/>
        </w:rPr>
        <w:t>2016年度中国人民银行拟录用公务员名单</w:t>
      </w:r>
    </w:p>
    <w:p w:rsidR="00AF41A6" w:rsidRPr="00AF41A6" w:rsidRDefault="00AF41A6" w:rsidP="00AF41A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AF41A6">
        <w:rPr>
          <w:rFonts w:ascii="仿宋_GB2312" w:eastAsia="仿宋_GB2312" w:hAnsi="宋体" w:cs="宋体" w:hint="eastAsia"/>
          <w:b/>
          <w:bCs/>
          <w:kern w:val="2"/>
          <w:sz w:val="32"/>
          <w:szCs w:val="32"/>
        </w:rPr>
        <w:t xml:space="preserve"> </w:t>
      </w: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60"/>
        <w:gridCol w:w="690"/>
        <w:gridCol w:w="1725"/>
        <w:gridCol w:w="1530"/>
        <w:gridCol w:w="1950"/>
        <w:gridCol w:w="1215"/>
        <w:gridCol w:w="840"/>
      </w:tblGrid>
      <w:tr w:rsidR="00AF41A6" w:rsidRPr="00AF41A6" w:rsidTr="00AF41A6">
        <w:trPr>
          <w:trHeight w:val="9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宋体" w:eastAsia="宋体" w:hAnsi="宋体" w:cs="宋体" w:hint="eastAsia"/>
                <w:b/>
                <w:bCs/>
                <w:kern w:val="2"/>
                <w:sz w:val="28"/>
                <w:szCs w:val="28"/>
              </w:rPr>
              <w:t>拟录用职位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宋体" w:eastAsia="宋体" w:hAnsi="宋体" w:cs="宋体" w:hint="eastAsia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宋体" w:eastAsia="宋体" w:hAnsi="宋体" w:cs="宋体" w:hint="eastAsia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宋体" w:eastAsia="宋体" w:hAnsi="宋体" w:cs="宋体" w:hint="eastAsia"/>
                <w:b/>
                <w:bCs/>
                <w:kern w:val="2"/>
                <w:sz w:val="28"/>
                <w:szCs w:val="28"/>
              </w:rPr>
              <w:t>准考证号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宋体" w:eastAsia="宋体" w:hAnsi="宋体" w:cs="宋体" w:hint="eastAsia"/>
                <w:b/>
                <w:bCs/>
                <w:kern w:val="2"/>
                <w:sz w:val="28"/>
                <w:szCs w:val="28"/>
              </w:rPr>
              <w:t>学历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宋体" w:eastAsia="宋体" w:hAnsi="宋体" w:cs="宋体" w:hint="eastAsia"/>
                <w:b/>
                <w:bCs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宋体" w:eastAsia="宋体" w:hAnsi="宋体" w:cs="宋体" w:hint="eastAsia"/>
                <w:b/>
                <w:bCs/>
                <w:kern w:val="2"/>
                <w:sz w:val="28"/>
                <w:szCs w:val="28"/>
              </w:rPr>
              <w:t>工作经历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宋体" w:eastAsia="宋体" w:hAnsi="宋体" w:cs="宋体" w:hint="eastAsia"/>
                <w:b/>
                <w:bCs/>
                <w:kern w:val="2"/>
                <w:sz w:val="28"/>
                <w:szCs w:val="28"/>
              </w:rPr>
              <w:t>备注</w:t>
            </w:r>
          </w:p>
        </w:tc>
      </w:tr>
      <w:tr w:rsidR="00AF41A6" w:rsidRPr="00AF41A6" w:rsidTr="00AF41A6">
        <w:trPr>
          <w:trHeight w:val="101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综合业务司局一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陈盼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104111660630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北京大学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  <w:tr w:rsidR="00AF41A6" w:rsidRPr="00AF41A6" w:rsidTr="00AF41A6">
        <w:trPr>
          <w:trHeight w:val="123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综合业务司局一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张媛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104144021208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中山大学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  <w:tr w:rsidR="00AF41A6" w:rsidRPr="00AF41A6" w:rsidTr="00AF41A6">
        <w:trPr>
          <w:trHeight w:val="105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综合业务司局一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卢钇辰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997111822928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中国人民大学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  <w:tr w:rsidR="00AF41A6" w:rsidRPr="00AF41A6" w:rsidTr="00AF41A6">
        <w:trPr>
          <w:trHeight w:val="122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综合业务司局一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王子豪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115111751826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中国人民大学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  <w:tr w:rsidR="00AF41A6" w:rsidRPr="00AF41A6" w:rsidTr="00AF41A6">
        <w:trPr>
          <w:trHeight w:val="10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综合业务司局一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李炜楠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160111040208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中国人民大学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  <w:tr w:rsidR="00AF41A6" w:rsidRPr="00AF41A6" w:rsidTr="00AF41A6">
        <w:trPr>
          <w:trHeight w:val="12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综合业务司局一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莫依依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109111690327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中国人民大学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  <w:tr w:rsidR="00AF41A6" w:rsidRPr="00AF41A6" w:rsidTr="00AF41A6">
        <w:trPr>
          <w:trHeight w:val="10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综合业务司局一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杜飞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136111090402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剑桥大学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中国人寿保险股份有限公司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  <w:tr w:rsidR="00AF41A6" w:rsidRPr="00AF41A6" w:rsidTr="00AF41A6">
        <w:trPr>
          <w:trHeight w:val="50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综合业务司局二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黄珊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129111572505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对外经济贸易大学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  <w:tr w:rsidR="00AF41A6" w:rsidRPr="00AF41A6" w:rsidTr="00AF41A6">
        <w:trPr>
          <w:trHeight w:val="50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业务司局五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昝新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129111511502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硕士研究生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天津大学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辽宁省大石桥市隆盛耐火材料有限公司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1A6" w:rsidRPr="00AF41A6" w:rsidRDefault="00AF41A6" w:rsidP="00AF41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1A6">
              <w:rPr>
                <w:rFonts w:ascii="仿宋_GB2312" w:eastAsia="仿宋_GB2312" w:hAnsi="宋体" w:cs="宋体" w:hint="eastAsia"/>
                <w:kern w:val="2"/>
                <w:sz w:val="28"/>
                <w:szCs w:val="2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9A" w:rsidRDefault="001E2C9A" w:rsidP="00AF41A6">
      <w:pPr>
        <w:spacing w:after="0"/>
      </w:pPr>
      <w:r>
        <w:separator/>
      </w:r>
    </w:p>
  </w:endnote>
  <w:endnote w:type="continuationSeparator" w:id="0">
    <w:p w:rsidR="001E2C9A" w:rsidRDefault="001E2C9A" w:rsidP="00AF41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9A" w:rsidRDefault="001E2C9A" w:rsidP="00AF41A6">
      <w:pPr>
        <w:spacing w:after="0"/>
      </w:pPr>
      <w:r>
        <w:separator/>
      </w:r>
    </w:p>
  </w:footnote>
  <w:footnote w:type="continuationSeparator" w:id="0">
    <w:p w:rsidR="001E2C9A" w:rsidRDefault="001E2C9A" w:rsidP="00AF41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2C9A"/>
    <w:rsid w:val="00323B43"/>
    <w:rsid w:val="003D37D8"/>
    <w:rsid w:val="00426133"/>
    <w:rsid w:val="004358AB"/>
    <w:rsid w:val="008B7726"/>
    <w:rsid w:val="00A86CBE"/>
    <w:rsid w:val="00AF41A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1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1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1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1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2016-06-07T02:54:00Z</dcterms:modified>
</cp:coreProperties>
</file>