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5C" w:rsidRPr="00A10D5C" w:rsidRDefault="00A10D5C" w:rsidP="00A10D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D5C">
        <w:rPr>
          <w:rFonts w:ascii="Times New Roman" w:eastAsia="仿宋_GB2312" w:hAnsi="Times New Roman" w:cs="Times New Roman"/>
          <w:color w:val="3F3F3F"/>
          <w:kern w:val="0"/>
          <w:sz w:val="32"/>
          <w:szCs w:val="32"/>
        </w:rPr>
        <w:t>附件：</w:t>
      </w:r>
    </w:p>
    <w:p w:rsidR="00A10D5C" w:rsidRPr="00A10D5C" w:rsidRDefault="00A10D5C" w:rsidP="00A10D5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0D5C">
        <w:rPr>
          <w:rFonts w:ascii="Times New Roman" w:eastAsia="宋体" w:hAnsi="Times New Roman" w:cs="Times New Roman" w:hint="eastAsia"/>
          <w:b/>
          <w:bCs/>
          <w:color w:val="3F3F3F"/>
          <w:kern w:val="0"/>
          <w:sz w:val="36"/>
          <w:szCs w:val="36"/>
        </w:rPr>
        <w:t>科技部</w:t>
      </w:r>
      <w:r w:rsidRPr="00A10D5C">
        <w:rPr>
          <w:rFonts w:ascii="Times New Roman" w:eastAsia="宋体" w:hAnsi="Times New Roman" w:cs="Times New Roman"/>
          <w:b/>
          <w:bCs/>
          <w:color w:val="3F3F3F"/>
          <w:kern w:val="0"/>
          <w:sz w:val="36"/>
          <w:szCs w:val="36"/>
        </w:rPr>
        <w:t>20</w:t>
      </w:r>
      <w:r w:rsidRPr="00A10D5C">
        <w:rPr>
          <w:rFonts w:ascii="Times New Roman" w:eastAsia="宋体" w:hAnsi="Times New Roman" w:cs="Times New Roman" w:hint="eastAsia"/>
          <w:b/>
          <w:bCs/>
          <w:color w:val="3F3F3F"/>
          <w:kern w:val="0"/>
          <w:sz w:val="36"/>
          <w:szCs w:val="36"/>
        </w:rPr>
        <w:t>16</w:t>
      </w:r>
      <w:r w:rsidRPr="00A10D5C">
        <w:rPr>
          <w:rFonts w:ascii="Times New Roman" w:eastAsia="宋体" w:hAnsi="Times New Roman" w:cs="Times New Roman"/>
          <w:b/>
          <w:bCs/>
          <w:color w:val="3F3F3F"/>
          <w:kern w:val="0"/>
          <w:sz w:val="36"/>
          <w:szCs w:val="36"/>
        </w:rPr>
        <w:t>年拟</w:t>
      </w:r>
      <w:r w:rsidRPr="00A10D5C">
        <w:rPr>
          <w:rFonts w:ascii="Times New Roman" w:eastAsia="宋体" w:hAnsi="Times New Roman" w:cs="Times New Roman" w:hint="eastAsia"/>
          <w:b/>
          <w:bCs/>
          <w:color w:val="3F3F3F"/>
          <w:kern w:val="0"/>
          <w:sz w:val="36"/>
          <w:szCs w:val="36"/>
        </w:rPr>
        <w:t>补充</w:t>
      </w:r>
      <w:r w:rsidRPr="00A10D5C">
        <w:rPr>
          <w:rFonts w:ascii="Times New Roman" w:eastAsia="宋体" w:hAnsi="Times New Roman" w:cs="Times New Roman"/>
          <w:b/>
          <w:bCs/>
          <w:color w:val="3F3F3F"/>
          <w:kern w:val="0"/>
          <w:sz w:val="36"/>
          <w:szCs w:val="36"/>
        </w:rPr>
        <w:t>录用人员名单</w:t>
      </w:r>
    </w:p>
    <w:tbl>
      <w:tblPr>
        <w:tblW w:w="8215" w:type="dxa"/>
        <w:jc w:val="center"/>
        <w:tblLayout w:type="fixed"/>
        <w:tblLook w:val="04A0"/>
      </w:tblPr>
      <w:tblGrid>
        <w:gridCol w:w="1946"/>
        <w:gridCol w:w="851"/>
        <w:gridCol w:w="567"/>
        <w:gridCol w:w="834"/>
        <w:gridCol w:w="875"/>
        <w:gridCol w:w="984"/>
        <w:gridCol w:w="1701"/>
        <w:gridCol w:w="457"/>
      </w:tblGrid>
      <w:tr w:rsidR="00A10D5C" w:rsidRPr="00A10D5C" w:rsidTr="00A10D5C">
        <w:trPr>
          <w:trHeight w:val="1048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拟录用职位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性别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准考</w:t>
            </w:r>
          </w:p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证号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学历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毕业</w:t>
            </w:r>
          </w:p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院校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黑体" w:eastAsia="黑体" w:hAnsi="宋体" w:cs="Times New Roman" w:hint="eastAsia"/>
                <w:color w:val="3F3F3F"/>
                <w:kern w:val="0"/>
                <w:sz w:val="20"/>
                <w:szCs w:val="20"/>
              </w:rPr>
              <w:t>备注</w:t>
            </w:r>
          </w:p>
        </w:tc>
      </w:tr>
      <w:tr w:rsidR="00A10D5C" w:rsidRPr="00A10D5C" w:rsidTr="00A10D5C">
        <w:trPr>
          <w:trHeight w:val="44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sz w:val="20"/>
                <w:szCs w:val="20"/>
                <w:shd w:val="clear" w:color="auto" w:fill="FFFFFF"/>
              </w:rPr>
              <w:t>机关司局主任科员以下驻外储备人员（英语1）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姚俊杨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sz w:val="20"/>
                <w:szCs w:val="20"/>
                <w:shd w:val="clear" w:color="auto" w:fill="FFFFFF"/>
              </w:rPr>
              <w:t>107111800103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北京工商大学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 </w:t>
            </w:r>
          </w:p>
        </w:tc>
      </w:tr>
      <w:tr w:rsidR="00A10D5C" w:rsidRPr="00A10D5C" w:rsidTr="00A10D5C">
        <w:trPr>
          <w:trHeight w:val="44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sz w:val="20"/>
                <w:szCs w:val="20"/>
                <w:shd w:val="clear" w:color="auto" w:fill="FFFFFF"/>
              </w:rPr>
              <w:t>机关司局主任科员以下驻外储备人员（英语2）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宋广丽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sz w:val="20"/>
                <w:szCs w:val="20"/>
                <w:shd w:val="clear" w:color="auto" w:fill="FFFFFF"/>
              </w:rPr>
              <w:t>125111491413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 </w:t>
            </w:r>
          </w:p>
        </w:tc>
      </w:tr>
      <w:tr w:rsidR="00A10D5C" w:rsidRPr="00A10D5C" w:rsidTr="00A10D5C">
        <w:trPr>
          <w:trHeight w:val="44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sz w:val="20"/>
                <w:szCs w:val="20"/>
                <w:shd w:val="clear" w:color="auto" w:fill="FFFFFF"/>
              </w:rPr>
              <w:t>基础研究司综合计划处主任科员以下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  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sz w:val="20"/>
                <w:szCs w:val="20"/>
                <w:shd w:val="clear" w:color="auto" w:fill="FFFFFF"/>
              </w:rPr>
              <w:t>108111160821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000000"/>
                <w:kern w:val="0"/>
                <w:sz w:val="16"/>
                <w:szCs w:val="16"/>
              </w:rPr>
              <w:t>2011.07—2014.07北京市海淀区西北旺镇屯佃村党支部书记助理；2014.10至今北京技术交易促进中心职员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5C" w:rsidRPr="00A10D5C" w:rsidRDefault="00A10D5C" w:rsidP="00A10D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0D5C">
              <w:rPr>
                <w:rFonts w:ascii="宋体" w:eastAsia="宋体" w:hAnsi="宋体" w:cs="Times New Roman" w:hint="eastAsia"/>
                <w:color w:val="3F3F3F"/>
                <w:kern w:val="0"/>
                <w:sz w:val="20"/>
                <w:szCs w:val="20"/>
              </w:rPr>
              <w:t> </w:t>
            </w:r>
          </w:p>
        </w:tc>
      </w:tr>
    </w:tbl>
    <w:p w:rsidR="00EE79AC" w:rsidRDefault="00EE79AC"/>
    <w:sectPr w:rsidR="00EE79AC" w:rsidSect="00EE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D5C"/>
    <w:rsid w:val="00A10D5C"/>
    <w:rsid w:val="00E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2016-07-19T09:55:00Z</dcterms:created>
  <dcterms:modified xsi:type="dcterms:W3CDTF">2016-07-19T09:55:00Z</dcterms:modified>
</cp:coreProperties>
</file>