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  <w:sz w:val="14"/>
          <w:szCs w:val="14"/>
          <w:bdr w:val="none" w:color="auto" w:sz="0" w:space="0"/>
        </w:rPr>
        <w:t>、通过资格审查名单：</w:t>
      </w:r>
    </w:p>
    <w:tbl>
      <w:tblPr>
        <w:tblW w:w="77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552"/>
        <w:gridCol w:w="456"/>
        <w:gridCol w:w="684"/>
        <w:gridCol w:w="1140"/>
        <w:gridCol w:w="1584"/>
        <w:gridCol w:w="1176"/>
        <w:gridCol w:w="600"/>
        <w:gridCol w:w="5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岗位编号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6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年月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（职称）</w:t>
            </w:r>
          </w:p>
        </w:tc>
        <w:tc>
          <w:tcPr>
            <w:tcW w:w="15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17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28" w:type="dxa"/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18104112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胡震</w:t>
            </w:r>
          </w:p>
        </w:tc>
        <w:tc>
          <w:tcPr>
            <w:tcW w:w="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6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1989-01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博士研究生</w:t>
            </w:r>
          </w:p>
        </w:tc>
        <w:tc>
          <w:tcPr>
            <w:tcW w:w="15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控制科学与工程</w:t>
            </w:r>
          </w:p>
        </w:tc>
        <w:tc>
          <w:tcPr>
            <w:tcW w:w="117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天津大学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28" w:type="dxa"/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18104112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李伟</w:t>
            </w:r>
          </w:p>
        </w:tc>
        <w:tc>
          <w:tcPr>
            <w:tcW w:w="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1988-12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博士研究生</w:t>
            </w:r>
          </w:p>
        </w:tc>
        <w:tc>
          <w:tcPr>
            <w:tcW w:w="15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信息与通信工程</w:t>
            </w:r>
          </w:p>
        </w:tc>
        <w:tc>
          <w:tcPr>
            <w:tcW w:w="117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北京邮电大学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28" w:type="dxa"/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18104112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李毅</w:t>
            </w:r>
          </w:p>
        </w:tc>
        <w:tc>
          <w:tcPr>
            <w:tcW w:w="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6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1987-02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博士研究生</w:t>
            </w:r>
          </w:p>
        </w:tc>
        <w:tc>
          <w:tcPr>
            <w:tcW w:w="15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控制科学与工程</w:t>
            </w:r>
          </w:p>
        </w:tc>
        <w:tc>
          <w:tcPr>
            <w:tcW w:w="117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南开大学</w:t>
            </w:r>
          </w:p>
        </w:tc>
        <w:tc>
          <w:tcPr>
            <w:tcW w:w="60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97017"/>
    <w:rsid w:val="425970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FFFFF"/>
      <w:u w:val="none"/>
    </w:rPr>
  </w:style>
  <w:style w:type="character" w:styleId="6">
    <w:name w:val="Hyperlink"/>
    <w:basedOn w:val="3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2018-07-03T01:58:00Z</dcterms:created>
  <dc:creator>武大娟</dc:creator>
  <cp:lastModifiedBy>武大娟</cp:lastModifiedBy>
  <dcterms:modified xsi:type="dcterms:W3CDTF">2018-07-03T01:58:45Z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