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8E6B" w14:textId="77777777" w:rsidR="00B30FD2" w:rsidRPr="00B10C9B" w:rsidRDefault="00B30FD2" w:rsidP="00E46598">
      <w:pPr>
        <w:jc w:val="center"/>
        <w:rPr>
          <w:rFonts w:ascii="宋体" w:hAnsi="宋体"/>
          <w:b/>
          <w:bCs/>
          <w:sz w:val="44"/>
          <w:szCs w:val="44"/>
        </w:rPr>
      </w:pPr>
      <w:r w:rsidRPr="00B10C9B">
        <w:rPr>
          <w:rFonts w:ascii="宋体" w:hAnsi="宋体"/>
          <w:b/>
          <w:bCs/>
          <w:sz w:val="44"/>
          <w:szCs w:val="44"/>
        </w:rPr>
        <w:t>地理</w:t>
      </w:r>
    </w:p>
    <w:p w14:paraId="66D79016" w14:textId="77777777" w:rsidR="00B30FD2" w:rsidRPr="00E46598" w:rsidRDefault="00B30FD2" w:rsidP="00B30FD2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E46598">
        <w:rPr>
          <w:rFonts w:ascii="仿宋" w:eastAsia="仿宋" w:hAnsi="仿宋"/>
          <w:b/>
          <w:bCs/>
          <w:sz w:val="32"/>
          <w:szCs w:val="32"/>
        </w:rPr>
        <w:t>题目 《河流侵蚀地貌》</w:t>
      </w:r>
    </w:p>
    <w:p w14:paraId="76BF8770" w14:textId="77777777" w:rsidR="00B30FD2" w:rsidRPr="00E46598" w:rsidRDefault="00B30FD2" w:rsidP="00B30FD2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E46598">
        <w:rPr>
          <w:rFonts w:ascii="仿宋" w:eastAsia="仿宋" w:hAnsi="仿宋"/>
          <w:b/>
          <w:bCs/>
          <w:sz w:val="32"/>
          <w:szCs w:val="32"/>
        </w:rPr>
        <w:t>内容：略</w:t>
      </w:r>
    </w:p>
    <w:p w14:paraId="12E2C6A1" w14:textId="77777777" w:rsidR="00E46598" w:rsidRDefault="00B30FD2" w:rsidP="00E46598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E46598">
        <w:rPr>
          <w:rFonts w:ascii="仿宋" w:eastAsia="仿宋" w:hAnsi="仿宋"/>
          <w:b/>
          <w:bCs/>
          <w:sz w:val="32"/>
          <w:szCs w:val="32"/>
        </w:rPr>
        <w:t>基本要求：</w:t>
      </w:r>
    </w:p>
    <w:p w14:paraId="39B4867E" w14:textId="274D9081" w:rsidR="00B30FD2" w:rsidRDefault="00B30FD2" w:rsidP="00E46598">
      <w:pPr>
        <w:pStyle w:val="a8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 w:rsidRPr="00E46598">
        <w:rPr>
          <w:rFonts w:ascii="仿宋" w:eastAsia="仿宋" w:hAnsi="仿宋"/>
          <w:sz w:val="32"/>
          <w:szCs w:val="32"/>
        </w:rPr>
        <w:t>试讲15分钟</w:t>
      </w:r>
      <w:r w:rsidR="00AD5649">
        <w:rPr>
          <w:rFonts w:ascii="仿宋" w:eastAsia="仿宋" w:hAnsi="仿宋" w:hint="eastAsia"/>
          <w:sz w:val="32"/>
          <w:szCs w:val="32"/>
        </w:rPr>
        <w:t>；</w:t>
      </w:r>
    </w:p>
    <w:p w14:paraId="5D987048" w14:textId="65AD76C2" w:rsidR="00B30FD2" w:rsidRDefault="00B30FD2" w:rsidP="00E46598">
      <w:pPr>
        <w:pStyle w:val="a8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 w:rsidRPr="00E46598">
        <w:rPr>
          <w:rFonts w:ascii="仿宋" w:eastAsia="仿宋" w:hAnsi="仿宋"/>
          <w:sz w:val="32"/>
          <w:szCs w:val="32"/>
        </w:rPr>
        <w:t>需要有师生互动环节</w:t>
      </w:r>
      <w:r w:rsidR="00AD5649">
        <w:rPr>
          <w:rFonts w:ascii="仿宋" w:eastAsia="仿宋" w:hAnsi="仿宋" w:hint="eastAsia"/>
          <w:sz w:val="32"/>
          <w:szCs w:val="32"/>
        </w:rPr>
        <w:t>；</w:t>
      </w:r>
    </w:p>
    <w:p w14:paraId="3C185233" w14:textId="4AB1DEC5" w:rsidR="00B30FD2" w:rsidRDefault="00B30FD2" w:rsidP="00E46598">
      <w:pPr>
        <w:pStyle w:val="a8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 w:rsidRPr="00E46598">
        <w:rPr>
          <w:rFonts w:ascii="仿宋" w:eastAsia="仿宋" w:hAnsi="仿宋"/>
          <w:sz w:val="32"/>
          <w:szCs w:val="32"/>
        </w:rPr>
        <w:t>理解流水地貌，流水侵蚀和流水堆积的概念</w:t>
      </w:r>
      <w:r w:rsidR="00AD5649">
        <w:rPr>
          <w:rFonts w:ascii="仿宋" w:eastAsia="仿宋" w:hAnsi="仿宋" w:hint="eastAsia"/>
          <w:sz w:val="32"/>
          <w:szCs w:val="32"/>
        </w:rPr>
        <w:t>；</w:t>
      </w:r>
    </w:p>
    <w:p w14:paraId="0C16326A" w14:textId="24BC13CB" w:rsidR="00B30FD2" w:rsidRPr="00E46598" w:rsidRDefault="00B30FD2" w:rsidP="00E46598">
      <w:pPr>
        <w:pStyle w:val="a8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 w:rsidRPr="00E46598">
        <w:rPr>
          <w:rFonts w:ascii="仿宋" w:eastAsia="仿宋" w:hAnsi="仿宋"/>
          <w:sz w:val="32"/>
          <w:szCs w:val="32"/>
        </w:rPr>
        <w:t>适当结合板书</w:t>
      </w:r>
      <w:r w:rsidR="00AD5649">
        <w:rPr>
          <w:rFonts w:ascii="仿宋" w:eastAsia="仿宋" w:hAnsi="仿宋" w:hint="eastAsia"/>
          <w:sz w:val="32"/>
          <w:szCs w:val="32"/>
        </w:rPr>
        <w:t>。</w:t>
      </w:r>
    </w:p>
    <w:p w14:paraId="4A98D5B6" w14:textId="77777777" w:rsidR="00B30FD2" w:rsidRPr="00B10C9B" w:rsidRDefault="00B30FD2" w:rsidP="00B30FD2">
      <w:pPr>
        <w:pStyle w:val="a8"/>
        <w:ind w:left="840" w:firstLineChars="0" w:firstLine="0"/>
        <w:rPr>
          <w:rFonts w:ascii="仿宋" w:eastAsia="仿宋" w:hAnsi="仿宋"/>
          <w:sz w:val="32"/>
          <w:szCs w:val="32"/>
        </w:rPr>
      </w:pPr>
    </w:p>
    <w:p w14:paraId="3A1FD1C6" w14:textId="77777777" w:rsidR="0077256E" w:rsidRPr="00B30FD2" w:rsidRDefault="0077256E" w:rsidP="00B30FD2"/>
    <w:sectPr w:rsidR="0077256E" w:rsidRPr="00B3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73F1" w14:textId="77777777" w:rsidR="00735DB8" w:rsidRDefault="00735DB8" w:rsidP="00B30FD2">
      <w:r>
        <w:separator/>
      </w:r>
    </w:p>
  </w:endnote>
  <w:endnote w:type="continuationSeparator" w:id="0">
    <w:p w14:paraId="0BB6C4AC" w14:textId="77777777" w:rsidR="00735DB8" w:rsidRDefault="00735DB8" w:rsidP="00B3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6C12" w14:textId="77777777" w:rsidR="00735DB8" w:rsidRDefault="00735DB8" w:rsidP="00B30FD2">
      <w:r>
        <w:separator/>
      </w:r>
    </w:p>
  </w:footnote>
  <w:footnote w:type="continuationSeparator" w:id="0">
    <w:p w14:paraId="2CBAD335" w14:textId="77777777" w:rsidR="00735DB8" w:rsidRDefault="00735DB8" w:rsidP="00B30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339EFBD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83501B8"/>
    <w:multiLevelType w:val="hybridMultilevel"/>
    <w:tmpl w:val="AE685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B06BD8"/>
    <w:multiLevelType w:val="hybridMultilevel"/>
    <w:tmpl w:val="8A1831EA"/>
    <w:lvl w:ilvl="0" w:tplc="C62030C0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7C6F14D0"/>
    <w:multiLevelType w:val="hybridMultilevel"/>
    <w:tmpl w:val="37F03E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11927474">
    <w:abstractNumId w:val="3"/>
  </w:num>
  <w:num w:numId="2" w16cid:durableId="2102532171">
    <w:abstractNumId w:val="1"/>
  </w:num>
  <w:num w:numId="3" w16cid:durableId="632061906">
    <w:abstractNumId w:val="0"/>
  </w:num>
  <w:num w:numId="4" w16cid:durableId="1056512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B0"/>
    <w:rsid w:val="004E566B"/>
    <w:rsid w:val="00735DB8"/>
    <w:rsid w:val="0077256E"/>
    <w:rsid w:val="008020E7"/>
    <w:rsid w:val="00994551"/>
    <w:rsid w:val="009F7539"/>
    <w:rsid w:val="00AD5649"/>
    <w:rsid w:val="00B30FD2"/>
    <w:rsid w:val="00BE57B0"/>
    <w:rsid w:val="00E4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3723"/>
  <w15:chartTrackingRefBased/>
  <w15:docId w15:val="{03831842-9471-4823-A3E8-C0E3E01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FD2"/>
    <w:pPr>
      <w:widowControl w:val="0"/>
      <w:jc w:val="both"/>
    </w:pPr>
    <w:rPr>
      <w:rFonts w:ascii="Calibri" w:eastAsia="宋体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8020E7"/>
    <w:pPr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020E7"/>
    <w:pPr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E7"/>
    <w:pPr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020E7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8020E7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8020E7"/>
    <w:rPr>
      <w:rFonts w:eastAsia="黑体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B30F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FD2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FD2"/>
    <w:rPr>
      <w:rFonts w:eastAsia="宋体"/>
      <w:sz w:val="18"/>
      <w:szCs w:val="18"/>
    </w:rPr>
  </w:style>
  <w:style w:type="paragraph" w:styleId="a7">
    <w:name w:val="No Spacing"/>
    <w:uiPriority w:val="1"/>
    <w:qFormat/>
    <w:rsid w:val="00B30FD2"/>
    <w:pPr>
      <w:keepNext/>
      <w:keepLines/>
      <w:widowControl w:val="0"/>
      <w:jc w:val="both"/>
    </w:pPr>
    <w:rPr>
      <w:rFonts w:eastAsia="宋体"/>
      <w:sz w:val="28"/>
    </w:rPr>
  </w:style>
  <w:style w:type="paragraph" w:styleId="a8">
    <w:name w:val="List Paragraph"/>
    <w:basedOn w:val="a"/>
    <w:uiPriority w:val="34"/>
    <w:qFormat/>
    <w:rsid w:val="00B30F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10</cp:revision>
  <dcterms:created xsi:type="dcterms:W3CDTF">2023-07-24T17:14:00Z</dcterms:created>
  <dcterms:modified xsi:type="dcterms:W3CDTF">2023-07-24T17:36:00Z</dcterms:modified>
</cp:coreProperties>
</file>